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AFC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textAlignment w:val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  <w:lang w:val="en-US" w:eastAsia="zh-CN"/>
        </w:rPr>
        <w:t>3</w:t>
      </w:r>
      <w:r>
        <w:rPr>
          <w:rFonts w:hint="eastAsia"/>
          <w:b/>
          <w:sz w:val="28"/>
          <w:szCs w:val="28"/>
        </w:rPr>
        <w:t>：</w:t>
      </w:r>
      <w:bookmarkStart w:id="0" w:name="_GoBack"/>
    </w:p>
    <w:bookmarkEnd w:id="0"/>
    <w:p w14:paraId="603132CB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广东省食品行业协会团体标准《</w:t>
      </w:r>
      <w:r>
        <w:rPr>
          <w:rFonts w:hint="eastAsia"/>
          <w:b/>
          <w:sz w:val="36"/>
          <w:szCs w:val="36"/>
          <w:lang w:eastAsia="zh-CN"/>
        </w:rPr>
        <w:t>广东专用小麦粉</w:t>
      </w:r>
      <w:r>
        <w:rPr>
          <w:rFonts w:hint="eastAsia"/>
          <w:b/>
          <w:sz w:val="36"/>
          <w:szCs w:val="36"/>
        </w:rPr>
        <w:t>》征求意见表</w:t>
      </w:r>
    </w:p>
    <w:tbl>
      <w:tblPr>
        <w:tblStyle w:val="10"/>
        <w:tblW w:w="130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546"/>
        <w:gridCol w:w="1011"/>
        <w:gridCol w:w="2317"/>
        <w:gridCol w:w="1613"/>
        <w:gridCol w:w="1946"/>
        <w:gridCol w:w="1106"/>
        <w:gridCol w:w="2647"/>
      </w:tblGrid>
      <w:tr w14:paraId="31A7E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850" w:type="dxa"/>
            <w:vAlign w:val="center"/>
          </w:tcPr>
          <w:p w14:paraId="135F9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60" w:lineRule="auto"/>
              <w:ind w:left="48" w:leftChars="22" w:firstLine="53" w:firstLineChars="22"/>
              <w:jc w:val="both"/>
              <w:textAlignment w:val="auto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姓名</w:t>
            </w:r>
          </w:p>
        </w:tc>
        <w:tc>
          <w:tcPr>
            <w:tcW w:w="1546" w:type="dxa"/>
            <w:vAlign w:val="center"/>
          </w:tcPr>
          <w:p w14:paraId="1CF36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60" w:lineRule="auto"/>
              <w:ind w:left="48" w:leftChars="22" w:firstLine="53" w:firstLineChars="22"/>
              <w:jc w:val="both"/>
              <w:textAlignment w:val="auto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61BBB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60" w:lineRule="auto"/>
              <w:ind w:left="48" w:leftChars="22" w:firstLine="53" w:firstLineChars="22"/>
              <w:jc w:val="both"/>
              <w:textAlignment w:val="auto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电话</w:t>
            </w:r>
          </w:p>
        </w:tc>
        <w:tc>
          <w:tcPr>
            <w:tcW w:w="2317" w:type="dxa"/>
            <w:vAlign w:val="center"/>
          </w:tcPr>
          <w:p w14:paraId="45A64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60" w:lineRule="auto"/>
              <w:ind w:left="48" w:leftChars="22" w:firstLine="53" w:firstLineChars="22"/>
              <w:jc w:val="both"/>
              <w:textAlignment w:val="auto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288C9B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60" w:lineRule="auto"/>
              <w:ind w:left="48" w:leftChars="22" w:firstLine="53" w:firstLineChars="22"/>
              <w:jc w:val="both"/>
              <w:textAlignment w:val="auto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手机</w:t>
            </w:r>
          </w:p>
        </w:tc>
        <w:tc>
          <w:tcPr>
            <w:tcW w:w="1946" w:type="dxa"/>
            <w:vAlign w:val="center"/>
          </w:tcPr>
          <w:p w14:paraId="59C5C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60" w:lineRule="auto"/>
              <w:ind w:left="48" w:leftChars="22" w:firstLine="53" w:firstLineChars="22"/>
              <w:jc w:val="both"/>
              <w:textAlignment w:val="auto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14:paraId="2D27C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60" w:lineRule="auto"/>
              <w:ind w:left="48" w:leftChars="22" w:firstLine="53" w:firstLineChars="22"/>
              <w:jc w:val="both"/>
              <w:textAlignment w:val="auto"/>
              <w:rPr>
                <w:rFonts w:hint="eastAsia" w:ascii="仿宋_GB2312" w:eastAsia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2647" w:type="dxa"/>
            <w:vAlign w:val="center"/>
          </w:tcPr>
          <w:p w14:paraId="1416E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60" w:lineRule="auto"/>
              <w:ind w:left="48" w:leftChars="22" w:firstLine="53" w:firstLineChars="22"/>
              <w:jc w:val="both"/>
              <w:textAlignment w:val="auto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14:paraId="63F87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Align w:val="center"/>
          </w:tcPr>
          <w:p w14:paraId="16AB83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60" w:lineRule="auto"/>
              <w:ind w:left="48" w:leftChars="22" w:firstLine="53" w:firstLineChars="22"/>
              <w:jc w:val="both"/>
              <w:textAlignment w:val="auto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单位</w:t>
            </w:r>
          </w:p>
        </w:tc>
        <w:tc>
          <w:tcPr>
            <w:tcW w:w="4874" w:type="dxa"/>
            <w:gridSpan w:val="3"/>
            <w:vAlign w:val="center"/>
          </w:tcPr>
          <w:p w14:paraId="4D16E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60" w:lineRule="auto"/>
              <w:ind w:left="48" w:leftChars="22" w:firstLine="53" w:firstLineChars="22"/>
              <w:jc w:val="both"/>
              <w:textAlignment w:val="auto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302CF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60" w:lineRule="auto"/>
              <w:ind w:left="48" w:leftChars="22" w:firstLine="53" w:firstLineChars="22"/>
              <w:jc w:val="both"/>
              <w:textAlignment w:val="auto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通信地址</w:t>
            </w:r>
          </w:p>
        </w:tc>
        <w:tc>
          <w:tcPr>
            <w:tcW w:w="5699" w:type="dxa"/>
            <w:gridSpan w:val="3"/>
            <w:vAlign w:val="center"/>
          </w:tcPr>
          <w:p w14:paraId="3AE5F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60" w:lineRule="auto"/>
              <w:ind w:left="48" w:leftChars="22" w:firstLine="53" w:firstLineChars="22"/>
              <w:jc w:val="both"/>
              <w:textAlignment w:val="auto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</w:tbl>
    <w:p w14:paraId="79AA67CE">
      <w:pPr>
        <w:spacing w:line="240" w:lineRule="exact"/>
        <w:rPr>
          <w:b/>
          <w:sz w:val="28"/>
          <w:szCs w:val="28"/>
        </w:rPr>
      </w:pPr>
    </w:p>
    <w:p w14:paraId="65F5F9C6">
      <w:pPr>
        <w:spacing w:line="24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一、修改建议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Style w:val="11"/>
        <w:tblW w:w="131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221"/>
        <w:gridCol w:w="2744"/>
        <w:gridCol w:w="2976"/>
        <w:gridCol w:w="5593"/>
      </w:tblGrid>
      <w:tr w14:paraId="07D9F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970B37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221" w:type="dxa"/>
            <w:vAlign w:val="center"/>
          </w:tcPr>
          <w:p w14:paraId="2BBA99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条款编号</w:t>
            </w:r>
          </w:p>
        </w:tc>
        <w:tc>
          <w:tcPr>
            <w:tcW w:w="2744" w:type="dxa"/>
            <w:vAlign w:val="center"/>
          </w:tcPr>
          <w:p w14:paraId="1F2B835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条款内容</w:t>
            </w:r>
          </w:p>
        </w:tc>
        <w:tc>
          <w:tcPr>
            <w:tcW w:w="2976" w:type="dxa"/>
            <w:vAlign w:val="center"/>
          </w:tcPr>
          <w:p w14:paraId="1D9F3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修改建议</w:t>
            </w:r>
          </w:p>
        </w:tc>
        <w:tc>
          <w:tcPr>
            <w:tcW w:w="5593" w:type="dxa"/>
            <w:vAlign w:val="center"/>
          </w:tcPr>
          <w:p w14:paraId="4EFE410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理由</w:t>
            </w:r>
          </w:p>
        </w:tc>
      </w:tr>
      <w:tr w14:paraId="57D99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567" w:type="dxa"/>
          </w:tcPr>
          <w:p w14:paraId="07442F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221" w:type="dxa"/>
            <w:vAlign w:val="center"/>
          </w:tcPr>
          <w:p w14:paraId="75F986B5">
            <w:pPr>
              <w:pStyle w:val="21"/>
              <w:numPr>
                <w:ilvl w:val="1"/>
                <w:numId w:val="0"/>
              </w:numPr>
              <w:spacing w:line="360" w:lineRule="auto"/>
              <w:ind w:left="147" w:leftChars="67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744" w:type="dxa"/>
            <w:vAlign w:val="center"/>
          </w:tcPr>
          <w:p w14:paraId="2CEDDC02">
            <w:pPr>
              <w:spacing w:line="276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976" w:type="dxa"/>
            <w:vAlign w:val="center"/>
          </w:tcPr>
          <w:p w14:paraId="7BAB5512">
            <w:pPr>
              <w:spacing w:line="276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5593" w:type="dxa"/>
            <w:vAlign w:val="center"/>
          </w:tcPr>
          <w:p w14:paraId="4E970558">
            <w:pPr>
              <w:spacing w:line="276" w:lineRule="auto"/>
              <w:rPr>
                <w:rFonts w:ascii="Arial" w:hAnsi="Arial" w:cs="Arial"/>
                <w:szCs w:val="21"/>
              </w:rPr>
            </w:pPr>
          </w:p>
        </w:tc>
      </w:tr>
      <w:tr w14:paraId="61849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</w:trPr>
        <w:tc>
          <w:tcPr>
            <w:tcW w:w="567" w:type="dxa"/>
          </w:tcPr>
          <w:p w14:paraId="0A2671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221" w:type="dxa"/>
            <w:vAlign w:val="center"/>
          </w:tcPr>
          <w:p w14:paraId="3F8857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555ED1E5">
            <w:pPr>
              <w:pStyle w:val="21"/>
              <w:numPr>
                <w:ilvl w:val="1"/>
                <w:numId w:val="0"/>
              </w:numPr>
              <w:spacing w:line="360" w:lineRule="auto"/>
              <w:ind w:left="147" w:leftChars="67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976" w:type="dxa"/>
            <w:vAlign w:val="center"/>
          </w:tcPr>
          <w:p w14:paraId="5AC51982">
            <w:pPr>
              <w:spacing w:line="276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5593" w:type="dxa"/>
            <w:vAlign w:val="center"/>
          </w:tcPr>
          <w:p w14:paraId="099079A3">
            <w:pPr>
              <w:spacing w:line="276" w:lineRule="auto"/>
              <w:rPr>
                <w:rFonts w:ascii="宋体" w:hAnsi="宋体" w:cs="宋体"/>
                <w:sz w:val="24"/>
              </w:rPr>
            </w:pPr>
          </w:p>
        </w:tc>
      </w:tr>
    </w:tbl>
    <w:p w14:paraId="16E253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0" w:line="240" w:lineRule="auto"/>
        <w:textAlignment w:val="auto"/>
        <w:rPr>
          <w:strike/>
        </w:rPr>
      </w:pPr>
      <w:r>
        <w:rPr>
          <w:rFonts w:hint="eastAsia"/>
          <w:b/>
          <w:sz w:val="28"/>
          <w:szCs w:val="28"/>
        </w:rPr>
        <w:t>二、其他问题与建议</w:t>
      </w:r>
    </w:p>
    <w:p w14:paraId="418C74DE">
      <w:r>
        <w:rPr>
          <w:rFonts w:hint="eastAsia"/>
        </w:rPr>
        <w:t>1、</w:t>
      </w:r>
    </w:p>
    <w:p w14:paraId="3C86D597">
      <w:r>
        <w:rPr>
          <w:rFonts w:hint="eastAsia"/>
        </w:rPr>
        <w:t>2、</w:t>
      </w:r>
    </w:p>
    <w:sectPr>
      <w:pgSz w:w="15840" w:h="12240" w:orient="landscape"/>
      <w:pgMar w:top="1701" w:right="1440" w:bottom="1418" w:left="144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iti SC Light">
    <w:altName w:val="方正公文小标宋"/>
    <w:panose1 w:val="00000000000000000000"/>
    <w:charset w:val="50"/>
    <w:family w:val="auto"/>
    <w:pitch w:val="default"/>
    <w:sig w:usb0="00000000" w:usb1="00000000" w:usb2="00000010" w:usb3="00000000" w:csb0="003E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FA49F8"/>
    <w:multiLevelType w:val="multilevel"/>
    <w:tmpl w:val="2FFA49F8"/>
    <w:lvl w:ilvl="0" w:tentative="0">
      <w:start w:val="1"/>
      <w:numFmt w:val="japaneseCounting"/>
      <w:lvlText w:val="%1、"/>
      <w:lvlJc w:val="left"/>
      <w:pPr>
        <w:tabs>
          <w:tab w:val="left" w:pos="1755"/>
        </w:tabs>
        <w:ind w:left="1755" w:hanging="12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395"/>
        </w:tabs>
        <w:ind w:left="1395" w:hanging="420"/>
      </w:pPr>
    </w:lvl>
    <w:lvl w:ilvl="2" w:tentative="0">
      <w:start w:val="1"/>
      <w:numFmt w:val="lowerRoman"/>
      <w:pStyle w:val="21"/>
      <w:lvlText w:val="%3."/>
      <w:lvlJc w:val="right"/>
      <w:pPr>
        <w:tabs>
          <w:tab w:val="left" w:pos="1815"/>
        </w:tabs>
        <w:ind w:left="1815" w:hanging="420"/>
      </w:pPr>
    </w:lvl>
    <w:lvl w:ilvl="3" w:tentative="0">
      <w:start w:val="1"/>
      <w:numFmt w:val="decimal"/>
      <w:lvlText w:val="%4."/>
      <w:lvlJc w:val="left"/>
      <w:pPr>
        <w:tabs>
          <w:tab w:val="left" w:pos="2235"/>
        </w:tabs>
        <w:ind w:left="223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55"/>
        </w:tabs>
        <w:ind w:left="265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75"/>
        </w:tabs>
        <w:ind w:left="3075" w:hanging="420"/>
      </w:pPr>
    </w:lvl>
    <w:lvl w:ilvl="6" w:tentative="0">
      <w:start w:val="1"/>
      <w:numFmt w:val="decimal"/>
      <w:lvlText w:val="%7."/>
      <w:lvlJc w:val="left"/>
      <w:pPr>
        <w:tabs>
          <w:tab w:val="left" w:pos="3495"/>
        </w:tabs>
        <w:ind w:left="349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15"/>
        </w:tabs>
        <w:ind w:left="391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35"/>
        </w:tabs>
        <w:ind w:left="433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3ZTkzY2M2MTA5NTMwZDA0MmIyMTIzMGIzNWI3NmUifQ=="/>
  </w:docVars>
  <w:rsids>
    <w:rsidRoot w:val="000055F2"/>
    <w:rsid w:val="000017C6"/>
    <w:rsid w:val="000055F2"/>
    <w:rsid w:val="0004364D"/>
    <w:rsid w:val="00054DAD"/>
    <w:rsid w:val="000A458B"/>
    <w:rsid w:val="000B4FA7"/>
    <w:rsid w:val="000E181C"/>
    <w:rsid w:val="00100B4E"/>
    <w:rsid w:val="001255F1"/>
    <w:rsid w:val="00127F06"/>
    <w:rsid w:val="001428F0"/>
    <w:rsid w:val="001730E6"/>
    <w:rsid w:val="00180CCA"/>
    <w:rsid w:val="001B41C7"/>
    <w:rsid w:val="001C40A5"/>
    <w:rsid w:val="001D1AC4"/>
    <w:rsid w:val="001E0556"/>
    <w:rsid w:val="00224E2D"/>
    <w:rsid w:val="00241836"/>
    <w:rsid w:val="002769B7"/>
    <w:rsid w:val="002A5EED"/>
    <w:rsid w:val="00311CC6"/>
    <w:rsid w:val="003260AA"/>
    <w:rsid w:val="00350FB0"/>
    <w:rsid w:val="0038334E"/>
    <w:rsid w:val="003C3D04"/>
    <w:rsid w:val="003C671B"/>
    <w:rsid w:val="003F1B30"/>
    <w:rsid w:val="00401F2B"/>
    <w:rsid w:val="004047C9"/>
    <w:rsid w:val="004127EF"/>
    <w:rsid w:val="0041608C"/>
    <w:rsid w:val="00451481"/>
    <w:rsid w:val="00465639"/>
    <w:rsid w:val="00493D1B"/>
    <w:rsid w:val="004E125A"/>
    <w:rsid w:val="004F1120"/>
    <w:rsid w:val="004F2677"/>
    <w:rsid w:val="004F2E01"/>
    <w:rsid w:val="004F4025"/>
    <w:rsid w:val="00514DA7"/>
    <w:rsid w:val="005835F0"/>
    <w:rsid w:val="005940CD"/>
    <w:rsid w:val="0063129C"/>
    <w:rsid w:val="00644990"/>
    <w:rsid w:val="00645EB3"/>
    <w:rsid w:val="0065667F"/>
    <w:rsid w:val="00661B5E"/>
    <w:rsid w:val="00672434"/>
    <w:rsid w:val="006A7DA5"/>
    <w:rsid w:val="006B35D4"/>
    <w:rsid w:val="006F385B"/>
    <w:rsid w:val="006F60A7"/>
    <w:rsid w:val="0074661B"/>
    <w:rsid w:val="00747733"/>
    <w:rsid w:val="00787A90"/>
    <w:rsid w:val="007A4E7E"/>
    <w:rsid w:val="007B3109"/>
    <w:rsid w:val="007B39EA"/>
    <w:rsid w:val="00824116"/>
    <w:rsid w:val="0084665A"/>
    <w:rsid w:val="00855AAC"/>
    <w:rsid w:val="00863D82"/>
    <w:rsid w:val="00882790"/>
    <w:rsid w:val="008C1138"/>
    <w:rsid w:val="008E6C9C"/>
    <w:rsid w:val="009204A8"/>
    <w:rsid w:val="00927243"/>
    <w:rsid w:val="00965460"/>
    <w:rsid w:val="00966EC2"/>
    <w:rsid w:val="0097608D"/>
    <w:rsid w:val="00980C4A"/>
    <w:rsid w:val="009C4DA7"/>
    <w:rsid w:val="009F12F0"/>
    <w:rsid w:val="00A03130"/>
    <w:rsid w:val="00A03FC5"/>
    <w:rsid w:val="00A144F8"/>
    <w:rsid w:val="00A34A5F"/>
    <w:rsid w:val="00A43882"/>
    <w:rsid w:val="00A45C5D"/>
    <w:rsid w:val="00A64A29"/>
    <w:rsid w:val="00A65422"/>
    <w:rsid w:val="00AC2A83"/>
    <w:rsid w:val="00AF2680"/>
    <w:rsid w:val="00B00525"/>
    <w:rsid w:val="00B43DA3"/>
    <w:rsid w:val="00BB6B13"/>
    <w:rsid w:val="00BC1261"/>
    <w:rsid w:val="00C138DA"/>
    <w:rsid w:val="00C539FA"/>
    <w:rsid w:val="00C70901"/>
    <w:rsid w:val="00C84035"/>
    <w:rsid w:val="00CE5804"/>
    <w:rsid w:val="00CF1243"/>
    <w:rsid w:val="00D23681"/>
    <w:rsid w:val="00D8722F"/>
    <w:rsid w:val="00D94F83"/>
    <w:rsid w:val="00DB371E"/>
    <w:rsid w:val="00EB1153"/>
    <w:rsid w:val="00EE1DFB"/>
    <w:rsid w:val="00F13B41"/>
    <w:rsid w:val="00F34D10"/>
    <w:rsid w:val="00F40E7C"/>
    <w:rsid w:val="00F50A98"/>
    <w:rsid w:val="00F53CC3"/>
    <w:rsid w:val="00F76468"/>
    <w:rsid w:val="00F8657C"/>
    <w:rsid w:val="00FA1577"/>
    <w:rsid w:val="00FD7AD1"/>
    <w:rsid w:val="00FF4EA2"/>
    <w:rsid w:val="298B46A0"/>
    <w:rsid w:val="2C561C2F"/>
    <w:rsid w:val="32A078E7"/>
    <w:rsid w:val="33E80453"/>
    <w:rsid w:val="3A780C27"/>
    <w:rsid w:val="44435C51"/>
    <w:rsid w:val="4B1A34DC"/>
    <w:rsid w:val="55747B24"/>
    <w:rsid w:val="588028E1"/>
    <w:rsid w:val="65484AA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semiHidden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autoRedefine/>
    <w:semiHidden/>
    <w:unhideWhenUsed/>
    <w:qFormat/>
    <w:uiPriority w:val="99"/>
    <w:pPr>
      <w:spacing w:after="120" w:afterLines="0" w:afterAutospacing="0"/>
    </w:pPr>
  </w:style>
  <w:style w:type="paragraph" w:styleId="4">
    <w:name w:val="annotation text"/>
    <w:basedOn w:val="1"/>
    <w:link w:val="17"/>
    <w:autoRedefine/>
    <w:semiHidden/>
    <w:unhideWhenUsed/>
    <w:qFormat/>
    <w:uiPriority w:val="99"/>
  </w:style>
  <w:style w:type="paragraph" w:styleId="5">
    <w:name w:val="Balloon Text"/>
    <w:basedOn w:val="1"/>
    <w:link w:val="19"/>
    <w:autoRedefine/>
    <w:semiHidden/>
    <w:unhideWhenUsed/>
    <w:qFormat/>
    <w:uiPriority w:val="99"/>
    <w:pPr>
      <w:spacing w:after="0" w:line="240" w:lineRule="auto"/>
    </w:pPr>
    <w:rPr>
      <w:rFonts w:ascii="Heiti SC Light" w:eastAsia="Heiti SC Light"/>
      <w:sz w:val="18"/>
      <w:szCs w:val="18"/>
    </w:rPr>
  </w:style>
  <w:style w:type="paragraph" w:styleId="6">
    <w:name w:val="footer"/>
    <w:basedOn w:val="1"/>
    <w:link w:val="16"/>
    <w:autoRedefine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7">
    <w:name w:val="header"/>
    <w:basedOn w:val="1"/>
    <w:link w:val="15"/>
    <w:autoRedefine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8">
    <w:name w:val="HTML Preformatted"/>
    <w:basedOn w:val="1"/>
    <w:link w:val="20"/>
    <w:autoRedefine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val="en-NZ"/>
    </w:rPr>
  </w:style>
  <w:style w:type="paragraph" w:styleId="9">
    <w:name w:val="annotation subject"/>
    <w:basedOn w:val="4"/>
    <w:next w:val="4"/>
    <w:link w:val="18"/>
    <w:autoRedefine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页眉 Char"/>
    <w:basedOn w:val="12"/>
    <w:link w:val="7"/>
    <w:qFormat/>
    <w:uiPriority w:val="99"/>
  </w:style>
  <w:style w:type="character" w:customStyle="1" w:styleId="16">
    <w:name w:val="页脚 Char"/>
    <w:basedOn w:val="12"/>
    <w:link w:val="6"/>
    <w:qFormat/>
    <w:uiPriority w:val="99"/>
  </w:style>
  <w:style w:type="character" w:customStyle="1" w:styleId="17">
    <w:name w:val="批注文字 Char"/>
    <w:basedOn w:val="12"/>
    <w:link w:val="4"/>
    <w:semiHidden/>
    <w:qFormat/>
    <w:uiPriority w:val="99"/>
  </w:style>
  <w:style w:type="character" w:customStyle="1" w:styleId="18">
    <w:name w:val="批注主题 Char"/>
    <w:basedOn w:val="17"/>
    <w:link w:val="9"/>
    <w:semiHidden/>
    <w:qFormat/>
    <w:uiPriority w:val="99"/>
    <w:rPr>
      <w:b/>
      <w:bCs/>
    </w:rPr>
  </w:style>
  <w:style w:type="character" w:customStyle="1" w:styleId="19">
    <w:name w:val="批注框文本 Char"/>
    <w:basedOn w:val="12"/>
    <w:link w:val="5"/>
    <w:semiHidden/>
    <w:qFormat/>
    <w:uiPriority w:val="99"/>
    <w:rPr>
      <w:rFonts w:ascii="Heiti SC Light" w:eastAsia="Heiti SC Light"/>
      <w:sz w:val="18"/>
      <w:szCs w:val="18"/>
    </w:rPr>
  </w:style>
  <w:style w:type="character" w:customStyle="1" w:styleId="20">
    <w:name w:val="HTML 预设格式 Char"/>
    <w:basedOn w:val="12"/>
    <w:link w:val="8"/>
    <w:semiHidden/>
    <w:qFormat/>
    <w:uiPriority w:val="99"/>
    <w:rPr>
      <w:rFonts w:ascii="Courier New" w:hAnsi="Courier New" w:eastAsia="Times New Roman" w:cs="Courier New"/>
      <w:sz w:val="20"/>
      <w:szCs w:val="20"/>
      <w:lang w:val="en-NZ"/>
    </w:rPr>
  </w:style>
  <w:style w:type="paragraph" w:customStyle="1" w:styleId="21">
    <w:name w:val="一级条标题"/>
    <w:next w:val="1"/>
    <w:link w:val="22"/>
    <w:qFormat/>
    <w:uiPriority w:val="0"/>
    <w:pPr>
      <w:numPr>
        <w:ilvl w:val="2"/>
        <w:numId w:val="1"/>
      </w:numPr>
      <w:outlineLvl w:val="2"/>
    </w:pPr>
    <w:rPr>
      <w:rFonts w:ascii="Times New Roman" w:hAnsi="Times New Roman" w:eastAsia="黑体" w:cs="Times New Roman"/>
      <w:sz w:val="21"/>
      <w:lang w:val="en-US" w:eastAsia="zh-CN" w:bidi="ar-SA"/>
    </w:rPr>
  </w:style>
  <w:style w:type="character" w:customStyle="1" w:styleId="22">
    <w:name w:val="一级条标题 Char"/>
    <w:link w:val="21"/>
    <w:qFormat/>
    <w:uiPriority w:val="0"/>
    <w:rPr>
      <w:rFonts w:ascii="Times New Roman" w:hAnsi="Times New Roman" w:eastAsia="黑体" w:cs="Times New Roman"/>
      <w:sz w:val="21"/>
    </w:rPr>
  </w:style>
  <w:style w:type="paragraph" w:customStyle="1" w:styleId="23">
    <w:name w:val="章标题"/>
    <w:next w:val="1"/>
    <w:qFormat/>
    <w:uiPriority w:val="0"/>
    <w:pPr>
      <w:spacing w:beforeLines="50" w:afterLines="5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character" w:customStyle="1" w:styleId="24">
    <w:name w:val="段 Char"/>
    <w:link w:val="25"/>
    <w:qFormat/>
    <w:uiPriority w:val="0"/>
    <w:rPr>
      <w:rFonts w:ascii="宋体"/>
      <w:sz w:val="21"/>
    </w:rPr>
  </w:style>
  <w:style w:type="paragraph" w:customStyle="1" w:styleId="25">
    <w:name w:val="段"/>
    <w:link w:val="24"/>
    <w:qFormat/>
    <w:uiPriority w:val="0"/>
    <w:pPr>
      <w:autoSpaceDE w:val="0"/>
      <w:autoSpaceDN w:val="0"/>
      <w:ind w:firstLine="200" w:firstLineChars="200"/>
      <w:jc w:val="both"/>
    </w:pPr>
    <w:rPr>
      <w:rFonts w:ascii="宋体" w:hAnsiTheme="minorHAnsi" w:eastAsiaTheme="minorEastAsia" w:cstheme="minorBidi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BB909-3D55-47C3-BE4C-DE962C8D2E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Amazon.com</Company>
  <Pages>1</Pages>
  <Words>87</Words>
  <Characters>92</Characters>
  <Lines>1</Lines>
  <Paragraphs>1</Paragraphs>
  <TotalTime>4</TotalTime>
  <ScaleCrop>false</ScaleCrop>
  <LinksUpToDate>false</LinksUpToDate>
  <CharactersWithSpaces>102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2019-11-27T01:30:00Z</dcterms:created>
  <dc:creator>Qu, Qi</dc:creator>
  <cp:lastModifiedBy>Ngchihim</cp:lastModifiedBy>
  <cp:lastPrinted>2020-07-27T09:41:00Z</cp:lastPrinted>
  <dcterms:modified xsi:type="dcterms:W3CDTF">2026-09-01T02:29:40Z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895BE4929EAA47F9AFC9A69F81B9BB33_13</vt:lpwstr>
  </property>
  <property fmtid="{D5CDD505-2E9C-101B-9397-08002B2CF9AE}" pid="4" name="KSOTemplateDocerSaveRecord">
    <vt:lpwstr>eyJoZGlkIjoiNWM5MDg2YzkxMzNkMzJhZTEyNGFkN2FlY2E5NDk2YTYiLCJ1c2VySWQiOiI0NDY0NjkzMzkifQ==</vt:lpwstr>
  </property>
</Properties>
</file>