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800" w:firstLineChars="250"/>
        <w:rPr>
          <w:rFonts w:ascii="仿宋_GB2312" w:hAnsi="仿宋_GB2312" w:eastAsia="仿宋_GB2312" w:cs="仿宋_GB2312"/>
          <w:sz w:val="32"/>
          <w:szCs w:val="32"/>
        </w:rPr>
      </w:pPr>
    </w:p>
    <w:p>
      <w:pPr>
        <w:pStyle w:val="9"/>
        <w:ind w:firstLine="800" w:firstLineChars="250"/>
        <w:rPr>
          <w:rFonts w:ascii="仿宋_GB2312" w:hAnsi="仿宋_GB2312" w:eastAsia="仿宋_GB2312" w:cs="仿宋_GB2312"/>
          <w:sz w:val="32"/>
          <w:szCs w:val="32"/>
        </w:rPr>
      </w:pPr>
    </w:p>
    <w:p>
      <w:pPr>
        <w:pStyle w:val="9"/>
        <w:jc w:val="center"/>
        <w:rPr>
          <w:rFonts w:ascii="方正小标宋简体" w:hAnsi="方正小标宋简体" w:eastAsia="方正小标宋简体" w:cs="方正小标宋简体"/>
          <w:b/>
          <w:bCs/>
          <w:sz w:val="52"/>
          <w:szCs w:val="52"/>
        </w:rPr>
      </w:pPr>
      <w:r>
        <w:rPr>
          <w:rFonts w:hint="eastAsia" w:ascii="方正小标宋简体" w:hAnsi="方正小标宋简体" w:eastAsia="方正小标宋简体" w:cs="方正小标宋简体"/>
          <w:b/>
          <w:bCs/>
          <w:sz w:val="52"/>
          <w:szCs w:val="52"/>
        </w:rPr>
        <w:t>广东省医药行业协会科学技术奖</w:t>
      </w:r>
    </w:p>
    <w:p>
      <w:pPr>
        <w:pStyle w:val="9"/>
        <w:jc w:val="center"/>
        <w:rPr>
          <w:rFonts w:ascii="方正小标宋简体" w:hAnsi="方正小标宋简体" w:eastAsia="方正小标宋简体" w:cs="方正小标宋简体"/>
          <w:b/>
          <w:bCs/>
          <w:sz w:val="72"/>
          <w:szCs w:val="72"/>
        </w:rPr>
      </w:pPr>
      <w:r>
        <w:rPr>
          <w:rFonts w:hint="eastAsia" w:ascii="方正小标宋简体" w:hAnsi="方正小标宋简体" w:eastAsia="方正小标宋简体" w:cs="方正小标宋简体"/>
          <w:b/>
          <w:bCs/>
          <w:sz w:val="72"/>
          <w:szCs w:val="72"/>
        </w:rPr>
        <w:t>申报表</w:t>
      </w:r>
    </w:p>
    <w:p>
      <w:pPr>
        <w:pStyle w:val="9"/>
        <w:jc w:val="center"/>
        <w:rPr>
          <w:rFonts w:ascii="方正小标宋简体" w:hAnsi="方正小标宋简体" w:eastAsia="方正小标宋简体" w:cs="方正小标宋简体"/>
          <w:b/>
          <w:bCs/>
          <w:sz w:val="52"/>
          <w:szCs w:val="52"/>
        </w:rPr>
      </w:pPr>
    </w:p>
    <w:p>
      <w:pPr>
        <w:pStyle w:val="9"/>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tbl>
      <w:tblPr>
        <w:tblStyle w:val="6"/>
        <w:tblW w:w="6795" w:type="dxa"/>
        <w:tblInd w:w="11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0"/>
        <w:gridCol w:w="50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10" w:type="dxa"/>
          </w:tcPr>
          <w:p>
            <w:pPr>
              <w:pStyle w:val="9"/>
              <w:rPr>
                <w:rFonts w:ascii="仿宋_GB2312" w:hAnsi="仿宋_GB2312" w:eastAsia="仿宋_GB2312" w:cs="仿宋_GB2312"/>
                <w:sz w:val="32"/>
                <w:szCs w:val="32"/>
              </w:rPr>
            </w:pPr>
            <w:r>
              <w:rPr>
                <w:rFonts w:hint="eastAsia" w:ascii="仿宋_GB2312" w:hAnsi="仿宋_GB2312" w:eastAsia="仿宋_GB2312" w:cs="仿宋_GB2312"/>
                <w:sz w:val="32"/>
                <w:szCs w:val="32"/>
              </w:rPr>
              <w:t>项目名称：</w:t>
            </w:r>
          </w:p>
        </w:tc>
        <w:tc>
          <w:tcPr>
            <w:tcW w:w="5085" w:type="dxa"/>
            <w:tcBorders>
              <w:bottom w:val="single" w:color="auto" w:sz="4" w:space="0"/>
            </w:tcBorders>
          </w:tcPr>
          <w:p>
            <w:pPr>
              <w:pStyle w:val="9"/>
              <w:rPr>
                <w:rFonts w:ascii="仿宋_GB2312" w:hAnsi="仿宋_GB2312" w:eastAsia="仿宋_GB2312" w:cs="仿宋_GB2312"/>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10" w:type="dxa"/>
          </w:tcPr>
          <w:p>
            <w:pPr>
              <w:pStyle w:val="9"/>
              <w:rPr>
                <w:rFonts w:ascii="仿宋_GB2312" w:hAnsi="仿宋_GB2312" w:eastAsia="仿宋_GB2312" w:cs="仿宋_GB2312"/>
                <w:sz w:val="32"/>
                <w:szCs w:val="32"/>
              </w:rPr>
            </w:pPr>
            <w:r>
              <w:rPr>
                <w:rFonts w:hint="eastAsia" w:ascii="仿宋_GB2312" w:hAnsi="仿宋_GB2312" w:eastAsia="仿宋_GB2312" w:cs="仿宋_GB2312"/>
                <w:sz w:val="32"/>
                <w:szCs w:val="32"/>
              </w:rPr>
              <w:t>申报单位：</w:t>
            </w:r>
          </w:p>
        </w:tc>
        <w:tc>
          <w:tcPr>
            <w:tcW w:w="5085" w:type="dxa"/>
            <w:tcBorders>
              <w:top w:val="single" w:color="auto" w:sz="4" w:space="0"/>
              <w:bottom w:val="single" w:color="auto" w:sz="4" w:space="0"/>
            </w:tcBorders>
          </w:tcPr>
          <w:p>
            <w:pPr>
              <w:pStyle w:val="9"/>
              <w:rPr>
                <w:rFonts w:ascii="仿宋_GB2312" w:hAnsi="仿宋_GB2312" w:eastAsia="仿宋_GB2312" w:cs="仿宋_GB2312"/>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10" w:type="dxa"/>
          </w:tcPr>
          <w:p>
            <w:pPr>
              <w:pStyle w:val="9"/>
              <w:rPr>
                <w:rFonts w:ascii="仿宋_GB2312" w:hAnsi="仿宋_GB2312" w:eastAsia="仿宋_GB2312" w:cs="仿宋_GB2312"/>
                <w:sz w:val="32"/>
                <w:szCs w:val="32"/>
              </w:rPr>
            </w:pPr>
            <w:r>
              <w:rPr>
                <w:rFonts w:hint="eastAsia" w:ascii="仿宋_GB2312" w:hAnsi="仿宋_GB2312" w:eastAsia="仿宋_GB2312" w:cs="仿宋_GB2312"/>
                <w:sz w:val="32"/>
                <w:szCs w:val="32"/>
              </w:rPr>
              <w:t>推荐单位：</w:t>
            </w:r>
          </w:p>
        </w:tc>
        <w:tc>
          <w:tcPr>
            <w:tcW w:w="5085" w:type="dxa"/>
            <w:tcBorders>
              <w:top w:val="single" w:color="auto" w:sz="4" w:space="0"/>
              <w:bottom w:val="single" w:color="auto" w:sz="4" w:space="0"/>
            </w:tcBorders>
          </w:tcPr>
          <w:p>
            <w:pPr>
              <w:pStyle w:val="9"/>
              <w:rPr>
                <w:rFonts w:ascii="仿宋_GB2312" w:hAnsi="仿宋_GB2312" w:eastAsia="仿宋_GB2312" w:cs="仿宋_GB2312"/>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10" w:type="dxa"/>
          </w:tcPr>
          <w:p>
            <w:pPr>
              <w:pStyle w:val="9"/>
              <w:rPr>
                <w:rFonts w:ascii="仿宋_GB2312" w:hAnsi="仿宋_GB2312" w:eastAsia="仿宋_GB2312" w:cs="仿宋_GB2312"/>
                <w:sz w:val="32"/>
                <w:szCs w:val="32"/>
              </w:rPr>
            </w:pPr>
            <w:r>
              <w:rPr>
                <w:rFonts w:hint="eastAsia" w:ascii="仿宋_GB2312" w:hAnsi="仿宋_GB2312" w:eastAsia="仿宋_GB2312" w:cs="仿宋_GB2312"/>
                <w:sz w:val="32"/>
                <w:szCs w:val="32"/>
              </w:rPr>
              <w:t>申报时间：</w:t>
            </w:r>
          </w:p>
        </w:tc>
        <w:tc>
          <w:tcPr>
            <w:tcW w:w="5085" w:type="dxa"/>
            <w:tcBorders>
              <w:top w:val="single" w:color="auto" w:sz="4" w:space="0"/>
              <w:bottom w:val="single" w:color="auto" w:sz="4" w:space="0"/>
            </w:tcBorders>
          </w:tcPr>
          <w:p>
            <w:pPr>
              <w:pStyle w:val="9"/>
              <w:rPr>
                <w:rFonts w:ascii="仿宋_GB2312" w:hAnsi="仿宋_GB2312" w:eastAsia="仿宋_GB2312" w:cs="仿宋_GB2312"/>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10" w:type="dxa"/>
          </w:tcPr>
          <w:p>
            <w:pPr>
              <w:pStyle w:val="9"/>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5085" w:type="dxa"/>
            <w:tcBorders>
              <w:top w:val="single" w:color="auto" w:sz="4" w:space="0"/>
              <w:bottom w:val="single" w:color="auto" w:sz="4" w:space="0"/>
            </w:tcBorders>
          </w:tcPr>
          <w:p>
            <w:pPr>
              <w:pStyle w:val="9"/>
              <w:rPr>
                <w:rFonts w:ascii="仿宋_GB2312" w:hAnsi="仿宋_GB2312" w:eastAsia="仿宋_GB2312" w:cs="仿宋_GB2312"/>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10" w:type="dxa"/>
          </w:tcPr>
          <w:p>
            <w:pPr>
              <w:pStyle w:val="9"/>
              <w:rPr>
                <w:rFonts w:ascii="仿宋_GB2312" w:hAnsi="仿宋_GB2312" w:eastAsia="仿宋_GB2312" w:cs="仿宋_GB2312"/>
                <w:sz w:val="32"/>
                <w:szCs w:val="32"/>
              </w:rPr>
            </w:pPr>
            <w:r>
              <w:rPr>
                <w:rFonts w:hint="eastAsia" w:ascii="仿宋_GB2312" w:hAnsi="仿宋_GB2312" w:eastAsia="仿宋_GB2312" w:cs="仿宋_GB2312"/>
                <w:sz w:val="32"/>
                <w:szCs w:val="32"/>
              </w:rPr>
              <w:t>编号：</w:t>
            </w:r>
          </w:p>
        </w:tc>
        <w:tc>
          <w:tcPr>
            <w:tcW w:w="5085" w:type="dxa"/>
            <w:tcBorders>
              <w:top w:val="single" w:color="auto" w:sz="4" w:space="0"/>
              <w:bottom w:val="single" w:color="auto" w:sz="4" w:space="0"/>
            </w:tcBorders>
          </w:tcPr>
          <w:p>
            <w:pPr>
              <w:pStyle w:val="9"/>
              <w:rPr>
                <w:rFonts w:ascii="仿宋_GB2312" w:hAnsi="仿宋_GB2312" w:eastAsia="仿宋_GB2312" w:cs="仿宋_GB2312"/>
                <w:sz w:val="32"/>
                <w:szCs w:val="32"/>
              </w:rPr>
            </w:pPr>
          </w:p>
        </w:tc>
      </w:tr>
    </w:tbl>
    <w:p>
      <w:pPr>
        <w:pStyle w:val="9"/>
        <w:ind w:firstLine="800" w:firstLineChars="250"/>
        <w:rPr>
          <w:rFonts w:ascii="仿宋_GB2312" w:hAnsi="仿宋_GB2312" w:eastAsia="仿宋_GB2312" w:cs="仿宋_GB2312"/>
          <w:sz w:val="32"/>
          <w:szCs w:val="32"/>
        </w:rPr>
      </w:pPr>
    </w:p>
    <w:p>
      <w:pPr>
        <w:pStyle w:val="9"/>
        <w:rPr>
          <w:rFonts w:ascii="仿宋_GB2312" w:hAnsi="仿宋_GB2312" w:eastAsia="仿宋_GB2312" w:cs="仿宋_GB2312"/>
          <w:sz w:val="32"/>
          <w:szCs w:val="32"/>
        </w:rPr>
      </w:pPr>
    </w:p>
    <w:p>
      <w:pPr>
        <w:pStyle w:val="9"/>
        <w:rPr>
          <w:rFonts w:ascii="仿宋_GB2312" w:hAnsi="仿宋_GB2312" w:eastAsia="仿宋_GB2312" w:cs="仿宋_GB2312"/>
          <w:sz w:val="32"/>
          <w:szCs w:val="32"/>
        </w:rPr>
      </w:pPr>
    </w:p>
    <w:p>
      <w:pPr>
        <w:pStyle w:val="9"/>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广东省医药行业协会 制</w:t>
      </w:r>
    </w:p>
    <w:p>
      <w:pPr>
        <w:pStyle w:val="9"/>
        <w:jc w:val="center"/>
        <w:rPr>
          <w:rFonts w:ascii="仿宋_GB2312" w:hAnsi="仿宋_GB2312" w:eastAsia="仿宋_GB2312" w:cs="仿宋_GB2312"/>
          <w:b/>
          <w:bCs/>
          <w:sz w:val="32"/>
          <w:szCs w:val="32"/>
        </w:rPr>
      </w:pPr>
    </w:p>
    <w:p>
      <w:pPr>
        <w:pStyle w:val="9"/>
        <w:jc w:val="center"/>
        <w:rPr>
          <w:rFonts w:ascii="仿宋_GB2312" w:hAnsi="仿宋_GB2312" w:eastAsia="仿宋_GB2312" w:cs="仿宋_GB2312"/>
          <w:b/>
          <w:bCs/>
          <w:sz w:val="32"/>
          <w:szCs w:val="32"/>
        </w:rPr>
      </w:pPr>
    </w:p>
    <w:p>
      <w:pPr>
        <w:pStyle w:val="9"/>
        <w:jc w:val="center"/>
        <w:rPr>
          <w:rFonts w:ascii="仿宋_GB2312" w:hAnsi="仿宋_GB2312" w:eastAsia="仿宋_GB2312" w:cs="仿宋_GB2312"/>
          <w:b/>
          <w:bCs/>
          <w:sz w:val="32"/>
          <w:szCs w:val="32"/>
        </w:rPr>
      </w:pPr>
      <w:bookmarkStart w:id="0" w:name="_GoBack"/>
      <w:bookmarkEnd w:id="0"/>
    </w:p>
    <w:p>
      <w:pPr>
        <w:pStyle w:val="9"/>
        <w:jc w:val="center"/>
        <w:rPr>
          <w:rFonts w:ascii="仿宋_GB2312" w:hAnsi="仿宋_GB2312" w:eastAsia="仿宋_GB2312" w:cs="仿宋_GB2312"/>
          <w:b/>
          <w:bCs/>
          <w:sz w:val="32"/>
          <w:szCs w:val="32"/>
        </w:rPr>
      </w:pPr>
    </w:p>
    <w:p>
      <w:pPr>
        <w:pStyle w:val="9"/>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《广东省医药行业协会科学技术奖申报表》填写说明</w:t>
      </w:r>
    </w:p>
    <w:p>
      <w:pPr>
        <w:pStyle w:val="4"/>
        <w:spacing w:before="0" w:beforeAutospacing="0" w:after="0" w:afterAutospacing="0" w:line="640" w:lineRule="exact"/>
        <w:jc w:val="both"/>
        <w:rPr>
          <w:rFonts w:ascii="仿宋_GB2312" w:hAnsi="仿宋_GB2312" w:eastAsia="仿宋_GB2312" w:cs="仿宋_GB2312"/>
          <w:sz w:val="28"/>
          <w:szCs w:val="28"/>
        </w:rPr>
      </w:pPr>
    </w:p>
    <w:p>
      <w:pPr>
        <w:pStyle w:val="9"/>
        <w:spacing w:line="48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申报表是该奖评审的基本技术文件和主要依据，必须严格按规定的格式、栏目及所列标题如实、全面填写；按规定格式打印或铅印，正文所用字型应不小于5号字。申报表及其指定附件备齐后应合装成册，其大小规格应与申报表一致。</w:t>
      </w:r>
    </w:p>
    <w:p>
      <w:pPr>
        <w:pStyle w:val="9"/>
        <w:spacing w:line="48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《申报表》封面的《序号》、《编号》由广东省医药行业协会填写。</w:t>
      </w:r>
    </w:p>
    <w:p>
      <w:pPr>
        <w:pStyle w:val="9"/>
        <w:spacing w:line="480" w:lineRule="exact"/>
        <w:ind w:firstLine="686" w:firstLineChars="245"/>
        <w:rPr>
          <w:rFonts w:ascii="黑体" w:hAnsi="黑体" w:eastAsia="黑体" w:cs="黑体"/>
          <w:kern w:val="0"/>
          <w:sz w:val="28"/>
          <w:szCs w:val="28"/>
        </w:rPr>
      </w:pPr>
      <w:r>
        <w:rPr>
          <w:rFonts w:hint="eastAsia" w:ascii="黑体" w:hAnsi="黑体" w:eastAsia="黑体" w:cs="黑体"/>
          <w:kern w:val="0"/>
          <w:sz w:val="28"/>
          <w:szCs w:val="28"/>
        </w:rPr>
        <w:t>一、项目基本情况</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【项目名称】（中文）应当简明、准确地反映出项目的技术内容和特征，字数（含符号）不超过30个汉字。</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【项目名称】（英文）应翻译准确，不超过200个字符。</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【主要完成单位】指具有法人资格的单位。按贡献大小从左至右、从上到下顺序排列。</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【推荐单位（或专家）】指具有推荐资格的单位（省、市医药相关行业协会、商会；广东省医药行业协会各专业委员会、分会；广东省医药行业协会各会员单位；医药工业科研院所、高等院校）和专家。</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【主题词】按《国家汉语主题词表》填写3个至7个与项目技术内容密切相关的主题词，每个词语间应加“；”号。</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【任务来源】在相应的字母上划“√”。</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A、国家计划：指正式列入国家计划项目；</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B、部委计划：指国家计划以外，国务院各部委下达的任务；</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C、省、市计划：指国家计划以外，由省、市或通过有关厅局下达的任务；</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D、基金资助：指以国家基金形式资助的项目；</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E、国际合作：指由外国单位或个人委托或共同研究、开发的项目；</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F、其他单位委托：指各种企事业单位委托的项目。</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G、自选：指本基层单位提出或批准的，占用本职工作时间研究开发的项目；</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H、其他：不能归属于上述各类的研究开发项目；</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【项目起止时间】起始时间指立项研究、开始研制日期，完成时间指项目通过验收、鉴定或投产日期。</w:t>
      </w:r>
    </w:p>
    <w:p>
      <w:pPr>
        <w:pStyle w:val="9"/>
        <w:numPr>
          <w:ilvl w:val="0"/>
          <w:numId w:val="1"/>
        </w:numPr>
        <w:spacing w:line="480" w:lineRule="exact"/>
        <w:ind w:firstLine="548" w:firstLineChars="196"/>
        <w:rPr>
          <w:rFonts w:ascii="黑体" w:hAnsi="黑体" w:eastAsia="黑体" w:cs="黑体"/>
          <w:kern w:val="0"/>
          <w:sz w:val="28"/>
          <w:szCs w:val="28"/>
        </w:rPr>
      </w:pPr>
      <w:r>
        <w:rPr>
          <w:rFonts w:hint="eastAsia" w:ascii="黑体" w:hAnsi="黑体" w:eastAsia="黑体" w:cs="黑体"/>
          <w:kern w:val="0"/>
          <w:sz w:val="28"/>
          <w:szCs w:val="28"/>
        </w:rPr>
        <w:t>项目内容简介</w:t>
      </w:r>
    </w:p>
    <w:p>
      <w:pPr>
        <w:pStyle w:val="9"/>
        <w:spacing w:line="480" w:lineRule="exac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【项目简介】是向国内外公开宣传、介绍本项目的资料，要求按栏目内的提要简单、扼要地介绍，同时不泄露项目的核心技术。</w:t>
      </w:r>
    </w:p>
    <w:p>
      <w:pPr>
        <w:pStyle w:val="9"/>
        <w:spacing w:line="480" w:lineRule="exact"/>
        <w:ind w:firstLine="548" w:firstLineChars="196"/>
        <w:rPr>
          <w:rFonts w:ascii="黑体" w:hAnsi="黑体" w:eastAsia="黑体" w:cs="黑体"/>
          <w:kern w:val="0"/>
          <w:sz w:val="28"/>
          <w:szCs w:val="28"/>
        </w:rPr>
      </w:pPr>
      <w:r>
        <w:rPr>
          <w:rFonts w:hint="eastAsia" w:ascii="黑体" w:hAnsi="黑体" w:eastAsia="黑体" w:cs="黑体"/>
          <w:kern w:val="0"/>
          <w:sz w:val="28"/>
          <w:szCs w:val="28"/>
        </w:rPr>
        <w:t>三、项目详细内容</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【项目详细内容】应当按照《广东省医药行业科学技术奖优秀项目申报表》规定的栏目内容及本说明的有关要求，详实、准确、全面地填写，必要的图示须就近入相应的正文中，不宜另附。</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【立项背景】简明扼要地概述立项时国内外相关科学技术状况，主要技术经济指标，尚待解决的问题及立项目的。</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【详细科学技术内容】是考核、评价该项目是否符合授奖条件的主要依据。因此，凡涉及该项科学技术实质内容的说明、论证及实验结果等，均应直接叙述，一般不应采取见某附件的表达形式。</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本栏目根据科学技术项目的特点，其具体叙述为：</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A、医药工业技术发明成果</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（1）总体思路。总体思路是根据立题目的，从总体上利用什么新思想、新知识、继承已有科学技术成果的长处，克服、解决其不足，创造出什么样的新发明成果。</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（2）技术方案。应详细写明发明成果的技术核心以及采取的具体技术措施。</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实施效果。应详细填写实施的范围、规模、已达到的效果，简明阐述预期效果和对专业技术发展起的作用意义等。包括专业水平提高、工艺过程简化、节省能源、降低原材料消耗，提高工作效率和经济效益或社会效益等。</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B、科技进步应用开发成果（包括科技成果转化推广应用成果）</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（1）总体思路。应简要阐述针对立项目的，利用什么新思想、新技术、新方法，解决什么样的技术问题，创造出什么样的新成果。</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（2）技术方案与创新成果。应详细阐述具体技术方案和实施步骤；应用了哪些理论、技术和方法；在技术开发、推广及产业化过程中，攻克了哪些关键技术；在技术上有哪些创新，取得了哪些创新成果。</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（3）实施效果。应简要阐述该项技术的转化程度，应用范围及推广情况。各类项目在阐述时应有所侧重。</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①技术开发类项目应突出技术创新、成果转化，对产业结构优化升级和实现行业技术跨越的促进作用。</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②社会公益类项目应突出研究方法和手段上的创新，在本行业中的推广应用情况以及对促进社会科技进步的作用。</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③重大工程类项目应突出团结协作，联合攻关在技术和系统管理方面的创新、技术难度和工程复杂程度、总体技术水平和推动行业技术进步的作用。</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发现、发明及创新点】的填写，是推荐项目和申报书的核心部分，也是审查项目，处理争议的关键依据。“发现、发明及创新点”是项目详细内容在创新性方面的归纳与提练，应简明、准确、完整地阐述，无须用抽象形容词。每个发现、发明及创新点的提出须是相对独立存在的。</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技术发现发明点是指：前人所没有的具有创造性的关键技术。发明点应以发明专利和查新报告为依据，发明的原理、效果、意义不要列入。</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科学技术进步创新点是指：在研究、开发、推广以及产业化中做出的创造性贡献和解决的关键技术。</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4、【保密要点】是指推荐项目的详细科学技术内容中需要保密的技术内容。</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与当前国内外同类研究、同类技术的综合比较】应就项目的总体科学技术水平、主要技术经济指标同当前的国内外最先进的同类研究和同类技术用数据或图表方式进行全面比较，加以综合叙述，并指出存在问题及改进措施。</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6、【应用情况】推荐技术发明、科学技术进步应用开发成果应就推荐项目的应用、推广情况及预期应用前景进行阐述。</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7、经济效益情况表</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【经济效益情况表】栏中填写的数字应以主要生产、应用单位财务部门核准的数额为基本依据，只填写在申报前三年所取得的新增直接效益。</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各栏目的计算依据，应就生产后产生的直接累计净增效益以及提高产品质量、提高劳动生产率等作出简要说明，并具体列出本表所填各项效益额的计算方法和计算依据。</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8、社会效益情况表</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【社会效益情况表】是指申报项目在推动科学技术进步，保护自然资源或生态环境；改善人民物质、生活及健康水平等方面所起的作用，应扼要地做出说明。</w:t>
      </w:r>
    </w:p>
    <w:p>
      <w:pPr>
        <w:pStyle w:val="9"/>
        <w:spacing w:line="480" w:lineRule="exact"/>
        <w:ind w:firstLine="548" w:firstLineChars="196"/>
        <w:rPr>
          <w:rFonts w:ascii="黑体" w:hAnsi="黑体" w:eastAsia="黑体" w:cs="黑体"/>
          <w:kern w:val="0"/>
          <w:sz w:val="28"/>
          <w:szCs w:val="28"/>
        </w:rPr>
      </w:pPr>
      <w:r>
        <w:rPr>
          <w:rFonts w:hint="eastAsia" w:ascii="黑体" w:hAnsi="黑体" w:eastAsia="黑体" w:cs="黑体"/>
          <w:kern w:val="0"/>
          <w:sz w:val="28"/>
          <w:szCs w:val="28"/>
        </w:rPr>
        <w:t>四、本项目曾获科技奖励情况</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【本项目曾获科技奖励情况】应填写获得国务院、省部或经科技部批准的社会力量设立的科技奖励情况。</w:t>
      </w:r>
    </w:p>
    <w:p>
      <w:pPr>
        <w:pStyle w:val="9"/>
        <w:spacing w:line="480" w:lineRule="exact"/>
        <w:ind w:firstLine="548" w:firstLineChars="196"/>
        <w:rPr>
          <w:rFonts w:ascii="黑体" w:hAnsi="黑体" w:eastAsia="黑体" w:cs="黑体"/>
          <w:kern w:val="0"/>
          <w:sz w:val="28"/>
          <w:szCs w:val="28"/>
        </w:rPr>
      </w:pPr>
      <w:r>
        <w:rPr>
          <w:rFonts w:hint="eastAsia" w:ascii="黑体" w:hAnsi="黑体" w:eastAsia="黑体" w:cs="黑体"/>
          <w:kern w:val="0"/>
          <w:sz w:val="28"/>
          <w:szCs w:val="28"/>
        </w:rPr>
        <w:t>五、申请、获得专利情况表</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【申请、获得专利情况表】应包括申报项目占所含的全部专利申请情况及已获得的国内外专利。</w:t>
      </w:r>
    </w:p>
    <w:p>
      <w:pPr>
        <w:pStyle w:val="9"/>
        <w:spacing w:line="480" w:lineRule="exact"/>
        <w:ind w:firstLine="548" w:firstLineChars="196"/>
        <w:rPr>
          <w:rFonts w:ascii="黑体" w:hAnsi="黑体" w:eastAsia="黑体" w:cs="黑体"/>
          <w:kern w:val="0"/>
          <w:sz w:val="28"/>
          <w:szCs w:val="28"/>
        </w:rPr>
      </w:pPr>
      <w:r>
        <w:rPr>
          <w:rFonts w:hint="eastAsia" w:ascii="黑体" w:hAnsi="黑体" w:eastAsia="黑体" w:cs="黑体"/>
          <w:kern w:val="0"/>
          <w:sz w:val="28"/>
          <w:szCs w:val="28"/>
        </w:rPr>
        <w:t>六、主要完成单位情况表</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【主要完成单位情况表】是核实推荐为广东省医药行业科学技术奖主要完成单位是否具备获奖条件的重要依据，应准确无误，并在单位名称栏内加盖完成单位公章。</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“主要贡献”一栏应如安地写明该完成单位对本项目做出的主要贡献。</w:t>
      </w:r>
    </w:p>
    <w:p>
      <w:pPr>
        <w:pStyle w:val="9"/>
        <w:spacing w:line="480" w:lineRule="exact"/>
        <w:ind w:firstLine="548" w:firstLineChars="196"/>
        <w:rPr>
          <w:rFonts w:ascii="黑体" w:hAnsi="黑体" w:eastAsia="黑体" w:cs="黑体"/>
          <w:kern w:val="0"/>
          <w:sz w:val="28"/>
          <w:szCs w:val="28"/>
        </w:rPr>
      </w:pPr>
      <w:r>
        <w:rPr>
          <w:rFonts w:hint="eastAsia" w:ascii="黑体" w:hAnsi="黑体" w:eastAsia="黑体" w:cs="黑体"/>
          <w:kern w:val="0"/>
          <w:sz w:val="28"/>
          <w:szCs w:val="28"/>
        </w:rPr>
        <w:t>七、主要完成人的情况表</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【主要完成人的情况表】是核实完成人是否具备获奖条件的重要依据，应按表格要求项填写。</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“创造性贡献”一栏应如实地写明该完成人对本项目独立做出的创造性贡献，并与【发现、发明及创新点】栏中的内容相对应。</w:t>
      </w:r>
    </w:p>
    <w:p>
      <w:pPr>
        <w:pStyle w:val="9"/>
        <w:spacing w:line="480" w:lineRule="exact"/>
        <w:ind w:firstLine="548" w:firstLineChars="196"/>
        <w:rPr>
          <w:rFonts w:ascii="黑体" w:hAnsi="黑体" w:eastAsia="黑体" w:cs="黑体"/>
          <w:kern w:val="0"/>
          <w:sz w:val="28"/>
          <w:szCs w:val="28"/>
        </w:rPr>
      </w:pPr>
      <w:r>
        <w:rPr>
          <w:rFonts w:hint="eastAsia" w:ascii="黑体" w:hAnsi="黑体" w:eastAsia="黑体" w:cs="黑体"/>
          <w:kern w:val="0"/>
          <w:sz w:val="28"/>
          <w:szCs w:val="28"/>
        </w:rPr>
        <w:t>八、推荐意见</w:t>
      </w:r>
    </w:p>
    <w:p>
      <w:pPr>
        <w:pStyle w:val="9"/>
        <w:spacing w:line="480" w:lineRule="exact"/>
        <w:ind w:firstLine="548" w:firstLineChars="196"/>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【推荐意见】由具有推荐资格的单位或专家填写，内容包括：根据项目创新特点，科学技术水平和应用情况写明推荐理由和结论性意见，加盖推荐单位公章或专家本人签名。</w:t>
      </w:r>
    </w:p>
    <w:tbl>
      <w:tblPr>
        <w:tblStyle w:val="5"/>
        <w:tblW w:w="9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90"/>
        <w:gridCol w:w="15"/>
        <w:gridCol w:w="74"/>
        <w:gridCol w:w="13"/>
        <w:gridCol w:w="537"/>
        <w:gridCol w:w="1247"/>
        <w:gridCol w:w="515"/>
        <w:gridCol w:w="159"/>
        <w:gridCol w:w="224"/>
        <w:gridCol w:w="201"/>
        <w:gridCol w:w="612"/>
        <w:gridCol w:w="85"/>
        <w:gridCol w:w="1043"/>
        <w:gridCol w:w="78"/>
        <w:gridCol w:w="227"/>
        <w:gridCol w:w="90"/>
        <w:gridCol w:w="211"/>
        <w:gridCol w:w="148"/>
        <w:gridCol w:w="2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shd w:val="clear" w:color="auto" w:fill="7F7F7F" w:themeFill="text1" w:themeFillTint="7F"/>
            <w:vAlign w:val="center"/>
          </w:tcPr>
          <w:p>
            <w:pPr>
              <w:pStyle w:val="9"/>
              <w:jc w:val="left"/>
              <w:rPr>
                <w:rFonts w:ascii="仿宋_GB2312" w:hAnsi="仿宋_GB2312" w:eastAsia="仿宋_GB2312" w:cs="仿宋_GB2312"/>
                <w:b/>
                <w:kern w:val="0"/>
                <w:sz w:val="30"/>
                <w:szCs w:val="30"/>
              </w:rPr>
            </w:pPr>
            <w:r>
              <w:rPr>
                <w:rFonts w:hint="eastAsia" w:ascii="仿宋_GB2312" w:hAnsi="仿宋_GB2312" w:eastAsia="仿宋_GB2312" w:cs="仿宋_GB2312"/>
                <w:b/>
                <w:bCs/>
                <w:kern w:val="0"/>
                <w:sz w:val="32"/>
                <w:szCs w:val="32"/>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restart"/>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项目名称</w:t>
            </w:r>
          </w:p>
        </w:tc>
        <w:tc>
          <w:tcPr>
            <w:tcW w:w="890" w:type="dxa"/>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中文</w:t>
            </w:r>
          </w:p>
        </w:tc>
        <w:tc>
          <w:tcPr>
            <w:tcW w:w="7680" w:type="dxa"/>
            <w:gridSpan w:val="18"/>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vAlign w:val="center"/>
          </w:tcPr>
          <w:p>
            <w:pPr>
              <w:widowControl/>
              <w:spacing w:line="380" w:lineRule="exact"/>
              <w:jc w:val="center"/>
              <w:rPr>
                <w:rFonts w:ascii="仿宋_GB2312" w:hAnsi="仿宋_GB2312" w:eastAsia="仿宋_GB2312" w:cs="仿宋_GB2312"/>
                <w:kern w:val="0"/>
                <w:sz w:val="30"/>
                <w:szCs w:val="30"/>
              </w:rPr>
            </w:pPr>
          </w:p>
        </w:tc>
        <w:tc>
          <w:tcPr>
            <w:tcW w:w="890" w:type="dxa"/>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英文</w:t>
            </w:r>
          </w:p>
        </w:tc>
        <w:tc>
          <w:tcPr>
            <w:tcW w:w="7680" w:type="dxa"/>
            <w:gridSpan w:val="18"/>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申报单位</w:t>
            </w:r>
          </w:p>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（盖章）</w:t>
            </w:r>
          </w:p>
        </w:tc>
        <w:tc>
          <w:tcPr>
            <w:tcW w:w="7680" w:type="dxa"/>
            <w:gridSpan w:val="18"/>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单位地址</w:t>
            </w:r>
          </w:p>
        </w:tc>
        <w:tc>
          <w:tcPr>
            <w:tcW w:w="7680" w:type="dxa"/>
            <w:gridSpan w:val="18"/>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单位邮编</w:t>
            </w:r>
          </w:p>
        </w:tc>
        <w:tc>
          <w:tcPr>
            <w:tcW w:w="2401" w:type="dxa"/>
            <w:gridSpan w:val="6"/>
            <w:vAlign w:val="center"/>
          </w:tcPr>
          <w:p>
            <w:pPr>
              <w:widowControl/>
              <w:spacing w:line="380" w:lineRule="exact"/>
              <w:jc w:val="center"/>
              <w:rPr>
                <w:rFonts w:ascii="仿宋_GB2312" w:hAnsi="仿宋_GB2312" w:eastAsia="仿宋_GB2312" w:cs="仿宋_GB2312"/>
                <w:kern w:val="0"/>
                <w:sz w:val="30"/>
                <w:szCs w:val="30"/>
              </w:rPr>
            </w:pPr>
          </w:p>
        </w:tc>
        <w:tc>
          <w:tcPr>
            <w:tcW w:w="2402" w:type="dxa"/>
            <w:gridSpan w:val="7"/>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电子信箱</w:t>
            </w:r>
          </w:p>
        </w:tc>
        <w:tc>
          <w:tcPr>
            <w:tcW w:w="2877" w:type="dxa"/>
            <w:gridSpan w:val="5"/>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联 系 人</w:t>
            </w:r>
          </w:p>
        </w:tc>
        <w:tc>
          <w:tcPr>
            <w:tcW w:w="2401" w:type="dxa"/>
            <w:gridSpan w:val="6"/>
            <w:vAlign w:val="center"/>
          </w:tcPr>
          <w:p>
            <w:pPr>
              <w:widowControl/>
              <w:spacing w:line="380" w:lineRule="exact"/>
              <w:jc w:val="center"/>
              <w:rPr>
                <w:rFonts w:ascii="仿宋_GB2312" w:hAnsi="仿宋_GB2312" w:eastAsia="仿宋_GB2312" w:cs="仿宋_GB2312"/>
                <w:kern w:val="0"/>
                <w:sz w:val="30"/>
                <w:szCs w:val="30"/>
              </w:rPr>
            </w:pPr>
          </w:p>
        </w:tc>
        <w:tc>
          <w:tcPr>
            <w:tcW w:w="2402" w:type="dxa"/>
            <w:gridSpan w:val="7"/>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电话/传真</w:t>
            </w:r>
          </w:p>
        </w:tc>
        <w:tc>
          <w:tcPr>
            <w:tcW w:w="2877" w:type="dxa"/>
            <w:gridSpan w:val="5"/>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主题词</w:t>
            </w:r>
          </w:p>
        </w:tc>
        <w:tc>
          <w:tcPr>
            <w:tcW w:w="7680" w:type="dxa"/>
            <w:gridSpan w:val="18"/>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项目来源</w:t>
            </w:r>
          </w:p>
        </w:tc>
        <w:tc>
          <w:tcPr>
            <w:tcW w:w="7680" w:type="dxa"/>
            <w:gridSpan w:val="1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A.国家计划  B.部委计划  C.省、市计划  D.基金资助</w:t>
            </w:r>
          </w:p>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E.国际合作  F.其他单位委托  G.自选   H.其它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Merge w:val="restart"/>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主要完成人名单</w:t>
            </w:r>
          </w:p>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(按贡献大小排序)</w:t>
            </w:r>
          </w:p>
        </w:tc>
        <w:tc>
          <w:tcPr>
            <w:tcW w:w="2560" w:type="dxa"/>
            <w:gridSpan w:val="7"/>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w:t>
            </w:r>
          </w:p>
        </w:tc>
        <w:tc>
          <w:tcPr>
            <w:tcW w:w="2560" w:type="dxa"/>
            <w:gridSpan w:val="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w:t>
            </w:r>
          </w:p>
        </w:tc>
        <w:tc>
          <w:tcPr>
            <w:tcW w:w="2560" w:type="dxa"/>
            <w:gridSpan w:val="3"/>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Merge w:val="continue"/>
            <w:vAlign w:val="center"/>
          </w:tcPr>
          <w:p>
            <w:pPr>
              <w:widowControl/>
              <w:spacing w:line="380" w:lineRule="exact"/>
              <w:jc w:val="center"/>
              <w:rPr>
                <w:rFonts w:ascii="仿宋_GB2312" w:hAnsi="仿宋_GB2312" w:eastAsia="仿宋_GB2312" w:cs="仿宋_GB2312"/>
                <w:kern w:val="0"/>
                <w:sz w:val="30"/>
                <w:szCs w:val="30"/>
              </w:rPr>
            </w:pPr>
          </w:p>
        </w:tc>
        <w:tc>
          <w:tcPr>
            <w:tcW w:w="2560" w:type="dxa"/>
            <w:gridSpan w:val="7"/>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4）</w:t>
            </w:r>
          </w:p>
        </w:tc>
        <w:tc>
          <w:tcPr>
            <w:tcW w:w="2560" w:type="dxa"/>
            <w:gridSpan w:val="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5）</w:t>
            </w:r>
          </w:p>
        </w:tc>
        <w:tc>
          <w:tcPr>
            <w:tcW w:w="2560" w:type="dxa"/>
            <w:gridSpan w:val="3"/>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Merge w:val="continue"/>
            <w:vAlign w:val="center"/>
          </w:tcPr>
          <w:p>
            <w:pPr>
              <w:widowControl/>
              <w:spacing w:line="380" w:lineRule="exact"/>
              <w:jc w:val="center"/>
              <w:rPr>
                <w:rFonts w:ascii="仿宋_GB2312" w:hAnsi="仿宋_GB2312" w:eastAsia="仿宋_GB2312" w:cs="仿宋_GB2312"/>
                <w:kern w:val="0"/>
                <w:sz w:val="30"/>
                <w:szCs w:val="30"/>
              </w:rPr>
            </w:pPr>
          </w:p>
        </w:tc>
        <w:tc>
          <w:tcPr>
            <w:tcW w:w="2560" w:type="dxa"/>
            <w:gridSpan w:val="7"/>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7）</w:t>
            </w:r>
          </w:p>
        </w:tc>
        <w:tc>
          <w:tcPr>
            <w:tcW w:w="2560" w:type="dxa"/>
            <w:gridSpan w:val="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8）</w:t>
            </w:r>
          </w:p>
        </w:tc>
        <w:tc>
          <w:tcPr>
            <w:tcW w:w="2560" w:type="dxa"/>
            <w:gridSpan w:val="3"/>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Merge w:val="continue"/>
            <w:vAlign w:val="center"/>
          </w:tcPr>
          <w:p>
            <w:pPr>
              <w:widowControl/>
              <w:spacing w:line="380" w:lineRule="exact"/>
              <w:jc w:val="center"/>
              <w:rPr>
                <w:rFonts w:ascii="仿宋_GB2312" w:hAnsi="仿宋_GB2312" w:eastAsia="仿宋_GB2312" w:cs="仿宋_GB2312"/>
                <w:kern w:val="0"/>
                <w:sz w:val="30"/>
                <w:szCs w:val="30"/>
              </w:rPr>
            </w:pPr>
          </w:p>
        </w:tc>
        <w:tc>
          <w:tcPr>
            <w:tcW w:w="2560" w:type="dxa"/>
            <w:gridSpan w:val="7"/>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10）</w:t>
            </w:r>
          </w:p>
        </w:tc>
        <w:tc>
          <w:tcPr>
            <w:tcW w:w="2560" w:type="dxa"/>
            <w:gridSpan w:val="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11）</w:t>
            </w:r>
          </w:p>
        </w:tc>
        <w:tc>
          <w:tcPr>
            <w:tcW w:w="2560" w:type="dxa"/>
            <w:gridSpan w:val="3"/>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Merge w:val="continue"/>
            <w:vAlign w:val="center"/>
          </w:tcPr>
          <w:p>
            <w:pPr>
              <w:widowControl/>
              <w:spacing w:line="380" w:lineRule="exact"/>
              <w:jc w:val="center"/>
              <w:rPr>
                <w:rFonts w:ascii="仿宋_GB2312" w:hAnsi="仿宋_GB2312" w:eastAsia="仿宋_GB2312" w:cs="仿宋_GB2312"/>
                <w:kern w:val="0"/>
                <w:sz w:val="30"/>
                <w:szCs w:val="30"/>
              </w:rPr>
            </w:pPr>
          </w:p>
        </w:tc>
        <w:tc>
          <w:tcPr>
            <w:tcW w:w="2560" w:type="dxa"/>
            <w:gridSpan w:val="7"/>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13）</w:t>
            </w:r>
          </w:p>
        </w:tc>
        <w:tc>
          <w:tcPr>
            <w:tcW w:w="2560" w:type="dxa"/>
            <w:gridSpan w:val="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14）</w:t>
            </w:r>
          </w:p>
        </w:tc>
        <w:tc>
          <w:tcPr>
            <w:tcW w:w="2560" w:type="dxa"/>
            <w:gridSpan w:val="3"/>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Merge w:val="restart"/>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主要完成单位</w:t>
            </w:r>
          </w:p>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(盖章)</w:t>
            </w:r>
          </w:p>
        </w:tc>
        <w:tc>
          <w:tcPr>
            <w:tcW w:w="7680" w:type="dxa"/>
            <w:gridSpan w:val="1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Merge w:val="continue"/>
            <w:vAlign w:val="center"/>
          </w:tcPr>
          <w:p>
            <w:pPr>
              <w:widowControl/>
              <w:spacing w:line="380" w:lineRule="exact"/>
              <w:jc w:val="center"/>
              <w:rPr>
                <w:rFonts w:ascii="仿宋_GB2312" w:hAnsi="仿宋_GB2312" w:eastAsia="仿宋_GB2312" w:cs="仿宋_GB2312"/>
                <w:kern w:val="0"/>
                <w:sz w:val="30"/>
                <w:szCs w:val="30"/>
              </w:rPr>
            </w:pPr>
          </w:p>
        </w:tc>
        <w:tc>
          <w:tcPr>
            <w:tcW w:w="7680" w:type="dxa"/>
            <w:gridSpan w:val="1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Merge w:val="continue"/>
            <w:vAlign w:val="center"/>
          </w:tcPr>
          <w:p>
            <w:pPr>
              <w:widowControl/>
              <w:spacing w:line="380" w:lineRule="exact"/>
              <w:jc w:val="center"/>
              <w:rPr>
                <w:rFonts w:ascii="仿宋_GB2312" w:hAnsi="仿宋_GB2312" w:eastAsia="仿宋_GB2312" w:cs="仿宋_GB2312"/>
                <w:kern w:val="0"/>
                <w:sz w:val="30"/>
                <w:szCs w:val="30"/>
              </w:rPr>
            </w:pPr>
          </w:p>
        </w:tc>
        <w:tc>
          <w:tcPr>
            <w:tcW w:w="7680" w:type="dxa"/>
            <w:gridSpan w:val="1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7" w:type="dxa"/>
            <w:gridSpan w:val="2"/>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项目起止时间</w:t>
            </w:r>
          </w:p>
        </w:tc>
        <w:tc>
          <w:tcPr>
            <w:tcW w:w="3597" w:type="dxa"/>
            <w:gridSpan w:val="10"/>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起始：</w:t>
            </w:r>
          </w:p>
        </w:tc>
        <w:tc>
          <w:tcPr>
            <w:tcW w:w="4083" w:type="dxa"/>
            <w:gridSpan w:val="8"/>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shd w:val="clear" w:color="auto" w:fill="7F7F7F" w:themeFill="text1" w:themeFillTint="7F"/>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b/>
                <w:bCs/>
                <w:color w:val="000000" w:themeColor="text1"/>
                <w:kern w:val="0"/>
                <w:sz w:val="32"/>
                <w:szCs w:val="32"/>
              </w:rPr>
              <w:t>二、项目内容简介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widowControl/>
              <w:spacing w:line="38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项目所属科学技术领域、主要内容、特点及应用推广情况：</w:t>
            </w:r>
          </w:p>
          <w:p>
            <w:pPr>
              <w:widowControl/>
              <w:spacing w:line="380" w:lineRule="exact"/>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（不超过1000个汉字）</w:t>
            </w: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shd w:val="clear" w:color="auto" w:fill="7F7F7F" w:themeFill="text1" w:themeFillTint="7F"/>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b/>
                <w:bCs/>
                <w:color w:val="000000" w:themeColor="text1"/>
                <w:kern w:val="0"/>
                <w:sz w:val="32"/>
                <w:szCs w:val="32"/>
              </w:rPr>
              <w:t>三、项目详细内容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widowControl/>
              <w:spacing w:line="38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1、立项背景（不超过1000个汉字）</w:t>
            </w: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widowControl/>
              <w:spacing w:line="38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2、详细科学技术内容（纸面不敷，可另增页）</w:t>
            </w: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b/>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3、发现、发明及创新点（不超过500个汉字）</w:t>
            </w: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4、保密要点（不超过200个汉字）</w:t>
            </w: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widowControl/>
              <w:numPr>
                <w:ilvl w:val="0"/>
                <w:numId w:val="2"/>
              </w:numPr>
              <w:spacing w:line="380" w:lineRule="exact"/>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与目前国内外同类研究、同类技术的综合比较（不超过1000个汉字）</w:t>
            </w: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b/>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widowControl/>
              <w:spacing w:line="38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6、项目应用情况（不超过1000个汉字）</w:t>
            </w:r>
          </w:p>
          <w:p>
            <w:pPr>
              <w:widowControl/>
              <w:spacing w:line="380" w:lineRule="exact"/>
              <w:jc w:val="center"/>
              <w:rPr>
                <w:rFonts w:ascii="仿宋_GB2312" w:hAnsi="仿宋_GB2312" w:eastAsia="仿宋_GB2312" w:cs="仿宋_GB2312"/>
                <w:bCs/>
                <w:kern w:val="0"/>
                <w:sz w:val="30"/>
                <w:szCs w:val="30"/>
              </w:rPr>
            </w:pPr>
          </w:p>
          <w:p>
            <w:pPr>
              <w:widowControl/>
              <w:spacing w:line="380" w:lineRule="exact"/>
              <w:jc w:val="center"/>
              <w:rPr>
                <w:rFonts w:ascii="仿宋_GB2312" w:hAnsi="仿宋_GB2312" w:eastAsia="仿宋_GB2312" w:cs="仿宋_GB2312"/>
                <w:bCs/>
                <w:kern w:val="0"/>
                <w:sz w:val="30"/>
                <w:szCs w:val="30"/>
              </w:rPr>
            </w:pPr>
          </w:p>
          <w:p>
            <w:pPr>
              <w:widowControl/>
              <w:spacing w:line="380" w:lineRule="exact"/>
              <w:jc w:val="center"/>
              <w:rPr>
                <w:rFonts w:ascii="仿宋_GB2312" w:hAnsi="仿宋_GB2312" w:eastAsia="仿宋_GB2312" w:cs="仿宋_GB2312"/>
                <w:bCs/>
                <w:kern w:val="0"/>
                <w:sz w:val="30"/>
                <w:szCs w:val="30"/>
              </w:rPr>
            </w:pPr>
          </w:p>
          <w:p>
            <w:pPr>
              <w:widowControl/>
              <w:spacing w:line="380" w:lineRule="exact"/>
              <w:jc w:val="center"/>
              <w:rPr>
                <w:rFonts w:ascii="仿宋_GB2312" w:hAnsi="仿宋_GB2312" w:eastAsia="仿宋_GB2312" w:cs="仿宋_GB2312"/>
                <w:bCs/>
                <w:kern w:val="0"/>
                <w:sz w:val="30"/>
                <w:szCs w:val="30"/>
              </w:rPr>
            </w:pPr>
          </w:p>
          <w:p>
            <w:pPr>
              <w:widowControl/>
              <w:spacing w:line="380" w:lineRule="exact"/>
              <w:jc w:val="center"/>
              <w:rPr>
                <w:rFonts w:ascii="仿宋_GB2312" w:hAnsi="仿宋_GB2312" w:eastAsia="仿宋_GB2312" w:cs="仿宋_GB2312"/>
                <w:bCs/>
                <w:kern w:val="0"/>
                <w:sz w:val="30"/>
                <w:szCs w:val="30"/>
              </w:rPr>
            </w:pPr>
          </w:p>
          <w:p>
            <w:pPr>
              <w:widowControl/>
              <w:spacing w:line="380" w:lineRule="exact"/>
              <w:jc w:val="center"/>
              <w:rPr>
                <w:rFonts w:ascii="仿宋_GB2312" w:hAnsi="仿宋_GB2312" w:eastAsia="仿宋_GB2312" w:cs="仿宋_GB2312"/>
                <w:bCs/>
                <w:kern w:val="0"/>
                <w:sz w:val="30"/>
                <w:szCs w:val="30"/>
              </w:rPr>
            </w:pPr>
          </w:p>
          <w:p>
            <w:pPr>
              <w:spacing w:line="380" w:lineRule="exact"/>
              <w:jc w:val="center"/>
              <w:rPr>
                <w:rFonts w:ascii="仿宋_GB2312" w:hAnsi="仿宋_GB2312" w:eastAsia="仿宋_GB2312" w:cs="仿宋_GB2312"/>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tbl>
            <w:tblPr>
              <w:tblStyle w:val="5"/>
              <w:tblpPr w:leftFromText="180" w:rightFromText="180" w:vertAnchor="text" w:horzAnchor="page" w:tblpX="125" w:tblpY="381"/>
              <w:tblOverlap w:val="never"/>
              <w:tblW w:w="8936" w:type="dxa"/>
              <w:tblInd w:w="0" w:type="dxa"/>
              <w:tblLayout w:type="fixed"/>
              <w:tblCellMar>
                <w:top w:w="15" w:type="dxa"/>
                <w:left w:w="15" w:type="dxa"/>
                <w:bottom w:w="15" w:type="dxa"/>
                <w:right w:w="15" w:type="dxa"/>
              </w:tblCellMar>
            </w:tblPr>
            <w:tblGrid>
              <w:gridCol w:w="1906"/>
              <w:gridCol w:w="1066"/>
              <w:gridCol w:w="1134"/>
              <w:gridCol w:w="1276"/>
              <w:gridCol w:w="1276"/>
              <w:gridCol w:w="2278"/>
            </w:tblGrid>
            <w:tr>
              <w:tblPrEx>
                <w:tblCellMar>
                  <w:top w:w="15" w:type="dxa"/>
                  <w:left w:w="15" w:type="dxa"/>
                  <w:bottom w:w="15" w:type="dxa"/>
                  <w:right w:w="15" w:type="dxa"/>
                </w:tblCellMar>
              </w:tblPrEx>
              <w:tc>
                <w:tcPr>
                  <w:tcW w:w="8936" w:type="dxa"/>
                  <w:gridSpan w:val="6"/>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项目投资总额：                           单位：万元（人民币）</w:t>
                  </w:r>
                </w:p>
              </w:tc>
            </w:tr>
            <w:tr>
              <w:tblPrEx>
                <w:tblCellMar>
                  <w:top w:w="15" w:type="dxa"/>
                  <w:left w:w="15" w:type="dxa"/>
                  <w:bottom w:w="15" w:type="dxa"/>
                  <w:right w:w="15" w:type="dxa"/>
                </w:tblCellMar>
              </w:tblPrEx>
              <w:tc>
                <w:tcPr>
                  <w:tcW w:w="1906" w:type="dxa"/>
                  <w:tcBorders>
                    <w:top w:val="single" w:color="auto" w:sz="4" w:space="0"/>
                    <w:left w:val="single" w:color="auto" w:sz="4" w:space="0"/>
                    <w:bottom w:val="single" w:color="auto" w:sz="4" w:space="0"/>
                    <w:right w:val="single" w:color="auto" w:sz="4" w:space="0"/>
                    <w:tl2br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栏目</w:t>
                  </w:r>
                </w:p>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年份</w:t>
                  </w:r>
                </w:p>
              </w:tc>
              <w:tc>
                <w:tcPr>
                  <w:tcW w:w="106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新增销售收入</w:t>
                  </w:r>
                </w:p>
              </w:tc>
              <w:tc>
                <w:tcPr>
                  <w:tcW w:w="1134"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新增税前利润</w:t>
                  </w: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新增税金</w:t>
                  </w: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创收外汇</w:t>
                  </w:r>
                </w:p>
              </w:tc>
              <w:tc>
                <w:tcPr>
                  <w:tcW w:w="2278"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增收（节支）总额</w:t>
                  </w:r>
                </w:p>
              </w:tc>
            </w:tr>
            <w:tr>
              <w:tblPrEx>
                <w:tblCellMar>
                  <w:top w:w="15" w:type="dxa"/>
                  <w:left w:w="15" w:type="dxa"/>
                  <w:bottom w:w="15" w:type="dxa"/>
                  <w:right w:w="15" w:type="dxa"/>
                </w:tblCellMar>
              </w:tblPrEx>
              <w:trPr>
                <w:trHeight w:val="387" w:hRule="atLeast"/>
              </w:trPr>
              <w:tc>
                <w:tcPr>
                  <w:tcW w:w="190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    年</w:t>
                  </w:r>
                </w:p>
              </w:tc>
              <w:tc>
                <w:tcPr>
                  <w:tcW w:w="106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134"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2278"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r>
            <w:tr>
              <w:tblPrEx>
                <w:tblCellMar>
                  <w:top w:w="15" w:type="dxa"/>
                  <w:left w:w="15" w:type="dxa"/>
                  <w:bottom w:w="15" w:type="dxa"/>
                  <w:right w:w="15" w:type="dxa"/>
                </w:tblCellMar>
              </w:tblPrEx>
              <w:tc>
                <w:tcPr>
                  <w:tcW w:w="190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    年</w:t>
                  </w:r>
                </w:p>
              </w:tc>
              <w:tc>
                <w:tcPr>
                  <w:tcW w:w="106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134"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2278"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r>
            <w:tr>
              <w:tblPrEx>
                <w:tblCellMar>
                  <w:top w:w="15" w:type="dxa"/>
                  <w:left w:w="15" w:type="dxa"/>
                  <w:bottom w:w="15" w:type="dxa"/>
                  <w:right w:w="15" w:type="dxa"/>
                </w:tblCellMar>
              </w:tblPrEx>
              <w:tc>
                <w:tcPr>
                  <w:tcW w:w="190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   年</w:t>
                  </w:r>
                </w:p>
              </w:tc>
              <w:tc>
                <w:tcPr>
                  <w:tcW w:w="106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134"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2278"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r>
            <w:tr>
              <w:tblPrEx>
                <w:tblCellMar>
                  <w:top w:w="15" w:type="dxa"/>
                  <w:left w:w="15" w:type="dxa"/>
                  <w:bottom w:w="15" w:type="dxa"/>
                  <w:right w:w="15" w:type="dxa"/>
                </w:tblCellMar>
              </w:tblPrEx>
              <w:tc>
                <w:tcPr>
                  <w:tcW w:w="190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ind w:firstLine="450" w:firstLineChars="150"/>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累   计</w:t>
                  </w:r>
                </w:p>
              </w:tc>
              <w:tc>
                <w:tcPr>
                  <w:tcW w:w="106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134"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12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c>
                <w:tcPr>
                  <w:tcW w:w="2278"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380" w:lineRule="exact"/>
                    <w:jc w:val="center"/>
                    <w:rPr>
                      <w:rFonts w:ascii="仿宋_GB2312" w:hAnsi="仿宋_GB2312" w:eastAsia="仿宋_GB2312" w:cs="仿宋_GB2312"/>
                      <w:kern w:val="0"/>
                      <w:sz w:val="30"/>
                      <w:szCs w:val="30"/>
                    </w:rPr>
                  </w:pPr>
                </w:p>
              </w:tc>
            </w:tr>
          </w:tbl>
          <w:p>
            <w:pPr>
              <w:widowControl/>
              <w:spacing w:line="38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7、经济效益：</w:t>
            </w:r>
          </w:p>
          <w:p>
            <w:pPr>
              <w:spacing w:line="380" w:lineRule="exact"/>
              <w:jc w:val="center"/>
              <w:rPr>
                <w:rFonts w:ascii="仿宋_GB2312" w:hAnsi="仿宋_GB2312" w:eastAsia="仿宋_GB2312" w:cs="仿宋_GB2312"/>
                <w:b/>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widowControl/>
              <w:spacing w:line="38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8、社会效益：</w:t>
            </w: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widowControl/>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b/>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shd w:val="clear" w:color="auto" w:fill="7F7F7F" w:themeFill="text1" w:themeFillTint="7F"/>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b/>
                <w:bCs/>
                <w:color w:val="000000" w:themeColor="text1"/>
                <w:kern w:val="0"/>
                <w:sz w:val="32"/>
                <w:szCs w:val="32"/>
              </w:rPr>
              <w:t>四、本项目所获科技奖励情况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6" w:type="dxa"/>
            <w:gridSpan w:val="6"/>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获奖时间</w:t>
            </w:r>
          </w:p>
        </w:tc>
        <w:tc>
          <w:tcPr>
            <w:tcW w:w="2346" w:type="dxa"/>
            <w:gridSpan w:val="5"/>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奖励名称</w:t>
            </w:r>
          </w:p>
        </w:tc>
        <w:tc>
          <w:tcPr>
            <w:tcW w:w="2346" w:type="dxa"/>
            <w:gridSpan w:val="7"/>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奖励等级</w:t>
            </w:r>
          </w:p>
        </w:tc>
        <w:tc>
          <w:tcPr>
            <w:tcW w:w="2349" w:type="dxa"/>
            <w:gridSpan w:val="2"/>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授奖部门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6" w:type="dxa"/>
            <w:gridSpan w:val="5"/>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6" w:type="dxa"/>
            <w:gridSpan w:val="7"/>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9" w:type="dxa"/>
            <w:gridSpan w:val="2"/>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6" w:type="dxa"/>
            <w:gridSpan w:val="5"/>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6" w:type="dxa"/>
            <w:gridSpan w:val="7"/>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9" w:type="dxa"/>
            <w:gridSpan w:val="2"/>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6" w:type="dxa"/>
            <w:gridSpan w:val="5"/>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6" w:type="dxa"/>
            <w:gridSpan w:val="7"/>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349" w:type="dxa"/>
            <w:gridSpan w:val="2"/>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shd w:val="clear" w:color="auto" w:fill="7F7F7F" w:themeFill="text1" w:themeFillTint="7F"/>
            <w:vAlign w:val="center"/>
          </w:tcPr>
          <w:p>
            <w:pPr>
              <w:widowControl/>
              <w:spacing w:line="380" w:lineRule="exact"/>
              <w:rPr>
                <w:rFonts w:ascii="仿宋_GB2312" w:hAnsi="仿宋_GB2312" w:eastAsia="仿宋_GB2312" w:cs="仿宋_GB2312"/>
                <w:b/>
                <w:bCs/>
                <w:color w:val="333333"/>
                <w:kern w:val="0"/>
                <w:sz w:val="30"/>
                <w:szCs w:val="30"/>
              </w:rPr>
            </w:pPr>
            <w:r>
              <w:rPr>
                <w:rFonts w:hint="eastAsia" w:ascii="仿宋_GB2312" w:hAnsi="仿宋_GB2312" w:eastAsia="仿宋_GB2312" w:cs="仿宋_GB2312"/>
                <w:b/>
                <w:bCs/>
                <w:color w:val="000000" w:themeColor="text1"/>
                <w:kern w:val="0"/>
                <w:sz w:val="32"/>
                <w:szCs w:val="32"/>
              </w:rPr>
              <w:t>五、申请、获得国内外专利情况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6" w:type="dxa"/>
            <w:gridSpan w:val="4"/>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国别</w:t>
            </w:r>
          </w:p>
        </w:tc>
        <w:tc>
          <w:tcPr>
            <w:tcW w:w="1797" w:type="dxa"/>
            <w:gridSpan w:val="3"/>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申请号</w:t>
            </w:r>
          </w:p>
        </w:tc>
        <w:tc>
          <w:tcPr>
            <w:tcW w:w="1796" w:type="dxa"/>
            <w:gridSpan w:val="6"/>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专利号</w:t>
            </w:r>
          </w:p>
        </w:tc>
        <w:tc>
          <w:tcPr>
            <w:tcW w:w="1797" w:type="dxa"/>
            <w:gridSpan w:val="6"/>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项目名称</w:t>
            </w:r>
          </w:p>
        </w:tc>
        <w:tc>
          <w:tcPr>
            <w:tcW w:w="2201" w:type="dxa"/>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申请时间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6" w:type="dxa"/>
            <w:gridSpan w:val="4"/>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3"/>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201" w:type="dxa"/>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6" w:type="dxa"/>
            <w:gridSpan w:val="4"/>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3"/>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201" w:type="dxa"/>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6" w:type="dxa"/>
            <w:gridSpan w:val="4"/>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3"/>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201" w:type="dxa"/>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6" w:type="dxa"/>
            <w:gridSpan w:val="4"/>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3"/>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201" w:type="dxa"/>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6" w:type="dxa"/>
            <w:gridSpan w:val="4"/>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3"/>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201" w:type="dxa"/>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96" w:type="dxa"/>
            <w:gridSpan w:val="4"/>
            <w:tcBorders>
              <w:bottom w:val="single" w:color="auto" w:sz="4" w:space="0"/>
            </w:tcBorders>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3"/>
            <w:tcBorders>
              <w:bottom w:val="single" w:color="auto" w:sz="4" w:space="0"/>
            </w:tcBorders>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6"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1797"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c>
          <w:tcPr>
            <w:tcW w:w="2201" w:type="dxa"/>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tcBorders>
              <w:bottom w:val="single" w:color="auto" w:sz="4" w:space="0"/>
            </w:tcBorders>
            <w:shd w:val="clear" w:color="auto" w:fill="7F7F7F" w:themeFill="text1" w:themeFillTint="7F"/>
            <w:vAlign w:val="center"/>
          </w:tcPr>
          <w:p>
            <w:pPr>
              <w:widowControl/>
              <w:spacing w:line="380" w:lineRule="exact"/>
              <w:rPr>
                <w:rFonts w:ascii="仿宋_GB2312" w:hAnsi="仿宋_GB2312" w:eastAsia="仿宋_GB2312" w:cs="仿宋_GB2312"/>
                <w:b/>
                <w:bCs/>
                <w:color w:val="333333"/>
                <w:kern w:val="0"/>
                <w:sz w:val="30"/>
                <w:szCs w:val="30"/>
              </w:rPr>
            </w:pPr>
            <w:r>
              <w:rPr>
                <w:rFonts w:hint="eastAsia" w:ascii="仿宋_GB2312" w:hAnsi="仿宋_GB2312" w:eastAsia="仿宋_GB2312" w:cs="仿宋_GB2312"/>
                <w:b/>
                <w:bCs/>
                <w:color w:val="000000" w:themeColor="text1"/>
                <w:kern w:val="0"/>
                <w:sz w:val="32"/>
                <w:szCs w:val="32"/>
              </w:rPr>
              <w:t>六、主要完成单位情况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2" w:type="dxa"/>
            <w:gridSpan w:val="3"/>
            <w:vAlign w:val="center"/>
          </w:tcPr>
          <w:p>
            <w:pPr>
              <w:widowControl/>
              <w:spacing w:line="380" w:lineRule="exact"/>
              <w:jc w:val="center"/>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完成单位</w:t>
            </w:r>
          </w:p>
        </w:tc>
        <w:tc>
          <w:tcPr>
            <w:tcW w:w="2970" w:type="dxa"/>
            <w:gridSpan w:val="8"/>
            <w:vAlign w:val="center"/>
          </w:tcPr>
          <w:p>
            <w:pPr>
              <w:widowControl/>
              <w:spacing w:line="380" w:lineRule="exact"/>
              <w:jc w:val="center"/>
              <w:rPr>
                <w:rFonts w:ascii="仿宋_GB2312" w:hAnsi="仿宋_GB2312" w:eastAsia="仿宋_GB2312" w:cs="仿宋_GB2312"/>
                <w:color w:val="333333"/>
                <w:kern w:val="0"/>
                <w:sz w:val="30"/>
                <w:szCs w:val="30"/>
              </w:rPr>
            </w:pPr>
          </w:p>
        </w:tc>
        <w:tc>
          <w:tcPr>
            <w:tcW w:w="1740" w:type="dxa"/>
            <w:gridSpan w:val="3"/>
            <w:vAlign w:val="center"/>
          </w:tcPr>
          <w:p>
            <w:pPr>
              <w:widowControl/>
              <w:spacing w:line="380" w:lineRule="exact"/>
              <w:jc w:val="center"/>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单位性质</w:t>
            </w:r>
          </w:p>
        </w:tc>
        <w:tc>
          <w:tcPr>
            <w:tcW w:w="2955"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2" w:type="dxa"/>
            <w:gridSpan w:val="3"/>
            <w:vAlign w:val="center"/>
          </w:tcPr>
          <w:p>
            <w:pPr>
              <w:widowControl/>
              <w:spacing w:line="380" w:lineRule="exact"/>
              <w:jc w:val="center"/>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联系人</w:t>
            </w:r>
          </w:p>
        </w:tc>
        <w:tc>
          <w:tcPr>
            <w:tcW w:w="2970" w:type="dxa"/>
            <w:gridSpan w:val="8"/>
            <w:vAlign w:val="center"/>
          </w:tcPr>
          <w:p>
            <w:pPr>
              <w:widowControl/>
              <w:spacing w:line="380" w:lineRule="exact"/>
              <w:jc w:val="center"/>
              <w:rPr>
                <w:rFonts w:ascii="仿宋_GB2312" w:hAnsi="仿宋_GB2312" w:eastAsia="仿宋_GB2312" w:cs="仿宋_GB2312"/>
                <w:color w:val="333333"/>
                <w:kern w:val="0"/>
                <w:sz w:val="30"/>
                <w:szCs w:val="30"/>
              </w:rPr>
            </w:pPr>
          </w:p>
        </w:tc>
        <w:tc>
          <w:tcPr>
            <w:tcW w:w="1740" w:type="dxa"/>
            <w:gridSpan w:val="3"/>
            <w:vAlign w:val="center"/>
          </w:tcPr>
          <w:p>
            <w:pPr>
              <w:widowControl/>
              <w:spacing w:line="380" w:lineRule="exact"/>
              <w:jc w:val="center"/>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联系电话</w:t>
            </w:r>
          </w:p>
        </w:tc>
        <w:tc>
          <w:tcPr>
            <w:tcW w:w="2955"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2" w:type="dxa"/>
            <w:gridSpan w:val="3"/>
            <w:vAlign w:val="center"/>
          </w:tcPr>
          <w:p>
            <w:pPr>
              <w:widowControl/>
              <w:spacing w:line="380" w:lineRule="exact"/>
              <w:jc w:val="center"/>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传真</w:t>
            </w:r>
          </w:p>
        </w:tc>
        <w:tc>
          <w:tcPr>
            <w:tcW w:w="2970" w:type="dxa"/>
            <w:gridSpan w:val="8"/>
            <w:vAlign w:val="center"/>
          </w:tcPr>
          <w:p>
            <w:pPr>
              <w:widowControl/>
              <w:spacing w:line="380" w:lineRule="exact"/>
              <w:jc w:val="center"/>
              <w:rPr>
                <w:rFonts w:ascii="仿宋_GB2312" w:hAnsi="仿宋_GB2312" w:eastAsia="仿宋_GB2312" w:cs="仿宋_GB2312"/>
                <w:color w:val="333333"/>
                <w:kern w:val="0"/>
                <w:sz w:val="30"/>
                <w:szCs w:val="30"/>
              </w:rPr>
            </w:pPr>
          </w:p>
        </w:tc>
        <w:tc>
          <w:tcPr>
            <w:tcW w:w="1740" w:type="dxa"/>
            <w:gridSpan w:val="3"/>
            <w:vAlign w:val="center"/>
          </w:tcPr>
          <w:p>
            <w:pPr>
              <w:widowControl/>
              <w:spacing w:line="380" w:lineRule="exact"/>
              <w:jc w:val="center"/>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电子邮箱</w:t>
            </w:r>
          </w:p>
        </w:tc>
        <w:tc>
          <w:tcPr>
            <w:tcW w:w="2955" w:type="dxa"/>
            <w:gridSpan w:val="6"/>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2" w:type="dxa"/>
            <w:gridSpan w:val="3"/>
            <w:vAlign w:val="center"/>
          </w:tcPr>
          <w:p>
            <w:pPr>
              <w:widowControl/>
              <w:spacing w:line="380" w:lineRule="exact"/>
              <w:jc w:val="center"/>
              <w:rPr>
                <w:rFonts w:ascii="仿宋_GB2312" w:hAnsi="仿宋_GB2312" w:eastAsia="仿宋_GB2312" w:cs="仿宋_GB2312"/>
                <w:b/>
                <w:bCs/>
                <w:color w:val="333333"/>
                <w:kern w:val="0"/>
                <w:sz w:val="30"/>
                <w:szCs w:val="30"/>
              </w:rPr>
            </w:pPr>
            <w:r>
              <w:rPr>
                <w:rFonts w:hint="eastAsia" w:ascii="仿宋_GB2312" w:hAnsi="仿宋_GB2312" w:eastAsia="仿宋_GB2312" w:cs="仿宋_GB2312"/>
                <w:color w:val="333333"/>
                <w:kern w:val="0"/>
                <w:sz w:val="30"/>
                <w:szCs w:val="30"/>
              </w:rPr>
              <w:t>通讯地址及邮编</w:t>
            </w:r>
          </w:p>
        </w:tc>
        <w:tc>
          <w:tcPr>
            <w:tcW w:w="7665" w:type="dxa"/>
            <w:gridSpan w:val="17"/>
            <w:vAlign w:val="center"/>
          </w:tcPr>
          <w:p>
            <w:pPr>
              <w:widowControl/>
              <w:spacing w:line="380" w:lineRule="exact"/>
              <w:jc w:val="center"/>
              <w:rPr>
                <w:rFonts w:ascii="仿宋_GB2312" w:hAnsi="仿宋_GB2312" w:eastAsia="仿宋_GB2312" w:cs="仿宋_GB2312"/>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2" w:type="dxa"/>
            <w:gridSpan w:val="3"/>
            <w:vAlign w:val="center"/>
          </w:tcPr>
          <w:p>
            <w:pPr>
              <w:widowControl/>
              <w:spacing w:line="380" w:lineRule="exact"/>
              <w:jc w:val="center"/>
              <w:rPr>
                <w:rFonts w:ascii="仿宋_GB2312" w:hAnsi="仿宋_GB2312" w:eastAsia="仿宋_GB2312" w:cs="仿宋_GB2312"/>
                <w:b/>
                <w:bCs/>
                <w:color w:val="333333"/>
                <w:kern w:val="0"/>
                <w:sz w:val="30"/>
                <w:szCs w:val="30"/>
              </w:rPr>
            </w:pPr>
            <w:r>
              <w:rPr>
                <w:rFonts w:hint="eastAsia" w:ascii="仿宋_GB2312" w:hAnsi="仿宋_GB2312" w:eastAsia="仿宋_GB2312" w:cs="仿宋_GB2312"/>
                <w:color w:val="333333"/>
                <w:kern w:val="0"/>
                <w:sz w:val="30"/>
                <w:szCs w:val="30"/>
              </w:rPr>
              <w:t>主要贡献</w:t>
            </w:r>
          </w:p>
        </w:tc>
        <w:tc>
          <w:tcPr>
            <w:tcW w:w="7665" w:type="dxa"/>
            <w:gridSpan w:val="17"/>
            <w:vAlign w:val="center"/>
          </w:tcPr>
          <w:p>
            <w:pPr>
              <w:widowControl/>
              <w:spacing w:line="380" w:lineRule="exact"/>
              <w:rPr>
                <w:rFonts w:ascii="仿宋_GB2312" w:hAnsi="仿宋_GB2312" w:eastAsia="仿宋_GB2312" w:cs="仿宋_GB2312"/>
                <w:b/>
                <w:bCs/>
                <w:color w:val="333333"/>
                <w:kern w:val="0"/>
                <w:sz w:val="30"/>
                <w:szCs w:val="30"/>
              </w:rPr>
            </w:pPr>
          </w:p>
          <w:p>
            <w:pPr>
              <w:widowControl/>
              <w:spacing w:line="380" w:lineRule="exact"/>
              <w:rPr>
                <w:rFonts w:ascii="仿宋_GB2312" w:hAnsi="仿宋_GB2312" w:eastAsia="仿宋_GB2312" w:cs="仿宋_GB2312"/>
                <w:b/>
                <w:bCs/>
                <w:color w:val="333333"/>
                <w:kern w:val="0"/>
                <w:sz w:val="30"/>
                <w:szCs w:val="30"/>
              </w:rPr>
            </w:pPr>
          </w:p>
          <w:p>
            <w:pPr>
              <w:widowControl/>
              <w:spacing w:line="380" w:lineRule="exact"/>
              <w:rPr>
                <w:rFonts w:ascii="仿宋_GB2312" w:hAnsi="仿宋_GB2312" w:eastAsia="仿宋_GB2312" w:cs="仿宋_GB2312"/>
                <w:b/>
                <w:bCs/>
                <w:color w:val="333333"/>
                <w:kern w:val="0"/>
                <w:sz w:val="30"/>
                <w:szCs w:val="30"/>
              </w:rPr>
            </w:pPr>
          </w:p>
          <w:p>
            <w:pPr>
              <w:widowControl/>
              <w:spacing w:line="380" w:lineRule="exact"/>
              <w:rPr>
                <w:rFonts w:ascii="仿宋_GB2312" w:hAnsi="仿宋_GB2312" w:eastAsia="仿宋_GB2312" w:cs="仿宋_GB2312"/>
                <w:b/>
                <w:bCs/>
                <w:color w:val="333333"/>
                <w:kern w:val="0"/>
                <w:sz w:val="30"/>
                <w:szCs w:val="30"/>
              </w:rPr>
            </w:pPr>
          </w:p>
          <w:p>
            <w:pPr>
              <w:widowControl/>
              <w:spacing w:line="380" w:lineRule="exact"/>
              <w:rPr>
                <w:rFonts w:ascii="仿宋_GB2312" w:hAnsi="仿宋_GB2312" w:eastAsia="仿宋_GB2312" w:cs="仿宋_GB2312"/>
                <w:b/>
                <w:bCs/>
                <w:color w:val="333333"/>
                <w:kern w:val="0"/>
                <w:sz w:val="30"/>
                <w:szCs w:val="30"/>
              </w:rPr>
            </w:pPr>
          </w:p>
          <w:p>
            <w:pPr>
              <w:widowControl/>
              <w:spacing w:line="380" w:lineRule="exact"/>
              <w:rPr>
                <w:rFonts w:ascii="仿宋_GB2312" w:hAnsi="仿宋_GB2312" w:eastAsia="仿宋_GB2312" w:cs="仿宋_GB2312"/>
                <w:color w:val="333333"/>
                <w:kern w:val="0"/>
                <w:sz w:val="30"/>
                <w:szCs w:val="30"/>
              </w:rPr>
            </w:pPr>
          </w:p>
          <w:p>
            <w:pPr>
              <w:widowControl/>
              <w:spacing w:line="380" w:lineRule="exact"/>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 xml:space="preserve">                                 单位盖章</w:t>
            </w:r>
          </w:p>
          <w:p>
            <w:pPr>
              <w:widowControl/>
              <w:spacing w:line="380" w:lineRule="exact"/>
              <w:rPr>
                <w:rFonts w:ascii="仿宋_GB2312" w:hAnsi="仿宋_GB2312" w:eastAsia="仿宋_GB2312" w:cs="仿宋_GB2312"/>
                <w:b/>
                <w:bCs/>
                <w:color w:val="333333"/>
                <w:kern w:val="0"/>
                <w:sz w:val="30"/>
                <w:szCs w:val="30"/>
              </w:rPr>
            </w:pPr>
            <w:r>
              <w:rPr>
                <w:rFonts w:hint="eastAsia" w:ascii="仿宋_GB2312" w:hAnsi="仿宋_GB2312" w:eastAsia="仿宋_GB2312" w:cs="仿宋_GB2312"/>
                <w:color w:val="333333"/>
                <w:kern w:val="0"/>
                <w:sz w:val="30"/>
                <w:szCs w:val="30"/>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shd w:val="clear" w:color="auto" w:fill="7F7F7F" w:themeFill="text1" w:themeFillTint="7F"/>
            <w:vAlign w:val="center"/>
          </w:tcPr>
          <w:p>
            <w:pPr>
              <w:widowControl/>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b/>
                <w:bCs/>
                <w:color w:val="333333"/>
                <w:kern w:val="0"/>
                <w:sz w:val="32"/>
                <w:szCs w:val="32"/>
              </w:rPr>
              <w:t>七、主要完成人情况表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gridSpan w:val="5"/>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姓名</w:t>
            </w:r>
          </w:p>
        </w:tc>
        <w:tc>
          <w:tcPr>
            <w:tcW w:w="2682" w:type="dxa"/>
            <w:gridSpan w:val="5"/>
            <w:vAlign w:val="center"/>
          </w:tcPr>
          <w:p>
            <w:pPr>
              <w:widowControl/>
              <w:spacing w:line="380" w:lineRule="exact"/>
              <w:jc w:val="center"/>
              <w:rPr>
                <w:rFonts w:ascii="仿宋_GB2312" w:hAnsi="仿宋_GB2312" w:eastAsia="仿宋_GB2312" w:cs="仿宋_GB2312"/>
                <w:kern w:val="0"/>
                <w:sz w:val="30"/>
                <w:szCs w:val="30"/>
              </w:rPr>
            </w:pPr>
          </w:p>
        </w:tc>
        <w:tc>
          <w:tcPr>
            <w:tcW w:w="2246" w:type="dxa"/>
            <w:gridSpan w:val="6"/>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性别</w:t>
            </w:r>
          </w:p>
        </w:tc>
        <w:tc>
          <w:tcPr>
            <w:tcW w:w="2650" w:type="dxa"/>
            <w:gridSpan w:val="4"/>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gridSpan w:val="5"/>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职务</w:t>
            </w:r>
          </w:p>
        </w:tc>
        <w:tc>
          <w:tcPr>
            <w:tcW w:w="2682" w:type="dxa"/>
            <w:gridSpan w:val="5"/>
            <w:vAlign w:val="center"/>
          </w:tcPr>
          <w:p>
            <w:pPr>
              <w:widowControl/>
              <w:spacing w:line="380" w:lineRule="exact"/>
              <w:jc w:val="center"/>
              <w:rPr>
                <w:rFonts w:ascii="仿宋_GB2312" w:hAnsi="仿宋_GB2312" w:eastAsia="仿宋_GB2312" w:cs="仿宋_GB2312"/>
                <w:kern w:val="0"/>
                <w:sz w:val="30"/>
                <w:szCs w:val="30"/>
              </w:rPr>
            </w:pPr>
          </w:p>
        </w:tc>
        <w:tc>
          <w:tcPr>
            <w:tcW w:w="2246" w:type="dxa"/>
            <w:gridSpan w:val="6"/>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职称</w:t>
            </w:r>
          </w:p>
        </w:tc>
        <w:tc>
          <w:tcPr>
            <w:tcW w:w="2650" w:type="dxa"/>
            <w:gridSpan w:val="4"/>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gridSpan w:val="5"/>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联系电话</w:t>
            </w:r>
          </w:p>
        </w:tc>
        <w:tc>
          <w:tcPr>
            <w:tcW w:w="2682" w:type="dxa"/>
            <w:gridSpan w:val="5"/>
            <w:vAlign w:val="center"/>
          </w:tcPr>
          <w:p>
            <w:pPr>
              <w:widowControl/>
              <w:spacing w:line="380" w:lineRule="exact"/>
              <w:jc w:val="center"/>
              <w:rPr>
                <w:rFonts w:ascii="仿宋_GB2312" w:hAnsi="仿宋_GB2312" w:eastAsia="仿宋_GB2312" w:cs="仿宋_GB2312"/>
                <w:kern w:val="0"/>
                <w:sz w:val="30"/>
                <w:szCs w:val="30"/>
              </w:rPr>
            </w:pPr>
          </w:p>
        </w:tc>
        <w:tc>
          <w:tcPr>
            <w:tcW w:w="2246" w:type="dxa"/>
            <w:gridSpan w:val="6"/>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电子邮箱</w:t>
            </w:r>
          </w:p>
        </w:tc>
        <w:tc>
          <w:tcPr>
            <w:tcW w:w="2650" w:type="dxa"/>
            <w:gridSpan w:val="4"/>
            <w:vAlign w:val="center"/>
          </w:tcPr>
          <w:p>
            <w:pPr>
              <w:widowControl/>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gridSpan w:val="5"/>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单位名称</w:t>
            </w:r>
          </w:p>
        </w:tc>
        <w:tc>
          <w:tcPr>
            <w:tcW w:w="7578" w:type="dxa"/>
            <w:gridSpan w:val="15"/>
            <w:vAlign w:val="center"/>
          </w:tcPr>
          <w:p>
            <w:pPr>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gridSpan w:val="5"/>
            <w:vAlign w:val="center"/>
          </w:tcPr>
          <w:p>
            <w:pPr>
              <w:widowControl/>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color w:val="333333"/>
                <w:kern w:val="0"/>
                <w:sz w:val="30"/>
                <w:szCs w:val="30"/>
              </w:rPr>
              <w:t>通讯地址及邮编</w:t>
            </w:r>
          </w:p>
        </w:tc>
        <w:tc>
          <w:tcPr>
            <w:tcW w:w="7578" w:type="dxa"/>
            <w:gridSpan w:val="15"/>
            <w:vAlign w:val="center"/>
          </w:tcPr>
          <w:p>
            <w:pPr>
              <w:spacing w:line="380" w:lineRule="exact"/>
              <w:jc w:val="center"/>
              <w:rPr>
                <w:rFonts w:ascii="仿宋_GB2312" w:hAnsi="仿宋_GB2312" w:eastAsia="仿宋_GB2312" w:cs="仿宋_GB2312"/>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09" w:type="dxa"/>
            <w:gridSpan w:val="5"/>
            <w:vAlign w:val="center"/>
          </w:tcPr>
          <w:p>
            <w:pPr>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创造性贡献</w:t>
            </w:r>
          </w:p>
        </w:tc>
        <w:tc>
          <w:tcPr>
            <w:tcW w:w="7578" w:type="dxa"/>
            <w:gridSpan w:val="15"/>
            <w:vAlign w:val="center"/>
          </w:tcPr>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单位盖章                         </w:t>
            </w:r>
          </w:p>
          <w:p>
            <w:pPr>
              <w:spacing w:line="38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shd w:val="clear" w:color="auto" w:fill="7F7F7F" w:themeFill="text1" w:themeFillTint="7F"/>
            <w:vAlign w:val="center"/>
          </w:tcPr>
          <w:p>
            <w:pPr>
              <w:widowControl/>
              <w:spacing w:line="380" w:lineRule="exact"/>
              <w:rPr>
                <w:rFonts w:ascii="仿宋_GB2312" w:hAnsi="仿宋_GB2312" w:eastAsia="仿宋_GB2312" w:cs="仿宋_GB2312"/>
                <w:color w:val="000000" w:themeColor="text1"/>
                <w:kern w:val="0"/>
                <w:sz w:val="30"/>
                <w:szCs w:val="30"/>
              </w:rPr>
            </w:pPr>
            <w:r>
              <w:rPr>
                <w:rFonts w:hint="eastAsia" w:ascii="仿宋_GB2312" w:hAnsi="仿宋_GB2312" w:eastAsia="仿宋_GB2312" w:cs="仿宋_GB2312"/>
                <w:b/>
                <w:bCs/>
                <w:color w:val="000000" w:themeColor="text1"/>
                <w:kern w:val="0"/>
                <w:sz w:val="32"/>
                <w:szCs w:val="32"/>
              </w:rPr>
              <w:t>八、推荐意见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完成单位推荐意见：</w:t>
            </w: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ind w:firstLine="2250" w:firstLineChars="750"/>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完成单位（盖章）              </w:t>
            </w:r>
          </w:p>
          <w:p>
            <w:pPr>
              <w:spacing w:line="380" w:lineRule="exact"/>
              <w:ind w:firstLine="2250" w:firstLineChars="750"/>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推荐单位（人员）意见（注明推荐等级）：</w:t>
            </w: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jc w:val="center"/>
              <w:rPr>
                <w:rFonts w:ascii="仿宋_GB2312" w:hAnsi="仿宋_GB2312" w:eastAsia="仿宋_GB2312" w:cs="仿宋_GB2312"/>
                <w:kern w:val="0"/>
                <w:sz w:val="30"/>
                <w:szCs w:val="30"/>
              </w:rPr>
            </w:pPr>
          </w:p>
          <w:p>
            <w:pPr>
              <w:spacing w:line="380" w:lineRule="exact"/>
              <w:ind w:firstLine="750" w:firstLineChars="250"/>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推荐单位（人员）盖章（签字）                   </w:t>
            </w:r>
          </w:p>
          <w:p>
            <w:pPr>
              <w:spacing w:line="380" w:lineRule="exact"/>
              <w:ind w:firstLine="750" w:firstLineChars="250"/>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shd w:val="clear" w:color="auto" w:fill="7F7F7F" w:themeFill="text1" w:themeFillTint="7F"/>
            <w:vAlign w:val="center"/>
          </w:tcPr>
          <w:p>
            <w:pPr>
              <w:spacing w:line="380" w:lineRule="exact"/>
              <w:rPr>
                <w:rFonts w:ascii="仿宋_GB2312" w:hAnsi="仿宋_GB2312" w:eastAsia="仿宋_GB2312" w:cs="仿宋_GB2312"/>
                <w:kern w:val="0"/>
                <w:sz w:val="30"/>
                <w:szCs w:val="30"/>
              </w:rPr>
            </w:pPr>
            <w:r>
              <w:rPr>
                <w:rFonts w:hint="eastAsia" w:ascii="仿宋_GB2312" w:hAnsi="仿宋_GB2312" w:eastAsia="仿宋_GB2312" w:cs="仿宋_GB2312"/>
                <w:b/>
                <w:bCs/>
                <w:kern w:val="0"/>
                <w:sz w:val="32"/>
                <w:szCs w:val="32"/>
              </w:rPr>
              <w:t>九、附件目录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87" w:type="dxa"/>
            <w:gridSpan w:val="20"/>
            <w:vAlign w:val="center"/>
          </w:tcPr>
          <w:p>
            <w:pPr>
              <w:numPr>
                <w:ilvl w:val="0"/>
                <w:numId w:val="3"/>
              </w:numPr>
              <w:spacing w:line="380" w:lineRule="exact"/>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申报单位营业执照</w:t>
            </w:r>
          </w:p>
          <w:p>
            <w:pPr>
              <w:numPr>
                <w:ilvl w:val="0"/>
                <w:numId w:val="3"/>
              </w:numPr>
              <w:spacing w:line="380" w:lineRule="exact"/>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申报项目技术分析报告</w:t>
            </w:r>
          </w:p>
          <w:p>
            <w:pPr>
              <w:numPr>
                <w:ilvl w:val="0"/>
                <w:numId w:val="3"/>
              </w:numPr>
              <w:spacing w:line="380" w:lineRule="exact"/>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技术评价证明（含技术鉴定证书、验收报告或评估报告）</w:t>
            </w:r>
          </w:p>
          <w:p>
            <w:pPr>
              <w:numPr>
                <w:ilvl w:val="0"/>
                <w:numId w:val="3"/>
              </w:numPr>
              <w:spacing w:line="380" w:lineRule="exact"/>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用户使用报告</w:t>
            </w:r>
          </w:p>
          <w:p>
            <w:pPr>
              <w:numPr>
                <w:ilvl w:val="0"/>
                <w:numId w:val="3"/>
              </w:numPr>
              <w:spacing w:line="380" w:lineRule="exact"/>
              <w:rPr>
                <w:rFonts w:ascii="仿宋_GB2312" w:hAnsi="仿宋_GB2312" w:eastAsia="仿宋_GB2312" w:cs="仿宋_GB2312"/>
                <w:color w:val="333333"/>
                <w:kern w:val="0"/>
                <w:sz w:val="30"/>
                <w:szCs w:val="30"/>
              </w:rPr>
            </w:pPr>
            <w:r>
              <w:rPr>
                <w:rFonts w:hint="eastAsia" w:ascii="仿宋_GB2312" w:hAnsi="仿宋_GB2312" w:eastAsia="仿宋_GB2312" w:cs="仿宋_GB2312"/>
                <w:color w:val="333333"/>
                <w:kern w:val="0"/>
                <w:sz w:val="30"/>
                <w:szCs w:val="30"/>
              </w:rPr>
              <w:t>项目使用前后经济效益对比分析（加盖财务公章）</w:t>
            </w:r>
            <w:r>
              <w:rPr>
                <w:rFonts w:hint="eastAsia" w:ascii="仿宋_GB2312" w:hAnsi="仿宋_GB2312" w:eastAsia="仿宋_GB2312" w:cs="仿宋_GB2312"/>
                <w:color w:val="333333"/>
                <w:kern w:val="0"/>
                <w:sz w:val="30"/>
                <w:szCs w:val="30"/>
              </w:rPr>
              <w:br w:type="textWrapping"/>
            </w:r>
            <w:r>
              <w:rPr>
                <w:rFonts w:hint="eastAsia" w:ascii="仿宋_GB2312" w:hAnsi="仿宋_GB2312" w:eastAsia="仿宋_GB2312" w:cs="仿宋_GB2312"/>
                <w:color w:val="333333"/>
                <w:kern w:val="0"/>
                <w:sz w:val="30"/>
                <w:szCs w:val="30"/>
              </w:rPr>
              <w:t>6、科技查新报告、发明专利证书等有助于证明的材料</w:t>
            </w:r>
          </w:p>
        </w:tc>
      </w:tr>
    </w:tbl>
    <w:p>
      <w:pPr>
        <w:spacing w:line="380" w:lineRule="exact"/>
        <w:rPr>
          <w:rFonts w:ascii="仿宋_GB2312" w:hAnsi="仿宋_GB2312" w:eastAsia="仿宋_GB2312" w:cs="仿宋_GB2312"/>
          <w:color w:val="333333"/>
          <w:kern w:val="0"/>
          <w:sz w:val="30"/>
          <w:szCs w:val="30"/>
        </w:rPr>
      </w:pPr>
    </w:p>
    <w:p>
      <w:pPr>
        <w:spacing w:line="380" w:lineRule="exact"/>
        <w:rPr>
          <w:rFonts w:ascii="仿宋_GB2312" w:hAnsi="仿宋_GB2312" w:eastAsia="仿宋_GB2312" w:cs="仿宋_GB2312"/>
          <w:color w:val="333333"/>
          <w:kern w:val="0"/>
          <w:sz w:val="30"/>
          <w:szCs w:val="30"/>
        </w:rPr>
      </w:pPr>
    </w:p>
    <w:sectPr>
      <w:footerReference r:id="rId3" w:type="default"/>
      <w:pgSz w:w="11906" w:h="16838"/>
      <w:pgMar w:top="1304" w:right="1361" w:bottom="124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w:t>
    </w:r>
    <w:r>
      <w:rPr>
        <w:sz w:val="21"/>
        <w:szCs w:val="21"/>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38232"/>
    <w:multiLevelType w:val="singleLevel"/>
    <w:tmpl w:val="58E38232"/>
    <w:lvl w:ilvl="0" w:tentative="0">
      <w:start w:val="2"/>
      <w:numFmt w:val="chineseCounting"/>
      <w:suff w:val="nothing"/>
      <w:lvlText w:val="%1、"/>
      <w:lvlJc w:val="left"/>
    </w:lvl>
  </w:abstractNum>
  <w:abstractNum w:abstractNumId="1">
    <w:nsid w:val="58E38782"/>
    <w:multiLevelType w:val="singleLevel"/>
    <w:tmpl w:val="58E38782"/>
    <w:lvl w:ilvl="0" w:tentative="0">
      <w:start w:val="5"/>
      <w:numFmt w:val="decimal"/>
      <w:suff w:val="nothing"/>
      <w:lvlText w:val="%1、"/>
      <w:lvlJc w:val="left"/>
    </w:lvl>
  </w:abstractNum>
  <w:abstractNum w:abstractNumId="2">
    <w:nsid w:val="58E38C6D"/>
    <w:multiLevelType w:val="singleLevel"/>
    <w:tmpl w:val="58E38C6D"/>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3612447"/>
    <w:rsid w:val="001B7420"/>
    <w:rsid w:val="002D54C3"/>
    <w:rsid w:val="003426AF"/>
    <w:rsid w:val="003740C3"/>
    <w:rsid w:val="003C7C7F"/>
    <w:rsid w:val="003D4AD0"/>
    <w:rsid w:val="0041691F"/>
    <w:rsid w:val="005A2F1F"/>
    <w:rsid w:val="006E46DB"/>
    <w:rsid w:val="0084483E"/>
    <w:rsid w:val="00A90AC7"/>
    <w:rsid w:val="00AE34B8"/>
    <w:rsid w:val="00AF40F1"/>
    <w:rsid w:val="00B270A8"/>
    <w:rsid w:val="00C8169E"/>
    <w:rsid w:val="00CB09D6"/>
    <w:rsid w:val="00E918C7"/>
    <w:rsid w:val="00EE1FD1"/>
    <w:rsid w:val="00EF63A3"/>
    <w:rsid w:val="09A70846"/>
    <w:rsid w:val="13612447"/>
    <w:rsid w:val="46B56601"/>
    <w:rsid w:val="472528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bCs/>
    </w:rPr>
  </w:style>
  <w:style w:type="paragraph" w:customStyle="1" w:styleId="9">
    <w:name w:val="_Style 2"/>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0">
    <w:name w:val="页眉 Char"/>
    <w:basedOn w:val="7"/>
    <w:link w:val="3"/>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614</Words>
  <Characters>3504</Characters>
  <Lines>29</Lines>
  <Paragraphs>8</Paragraphs>
  <TotalTime>19</TotalTime>
  <ScaleCrop>false</ScaleCrop>
  <LinksUpToDate>false</LinksUpToDate>
  <CharactersWithSpaces>4110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2017-04-04T10:39:00Z</dcterms:created>
  <dc:creator>Administrator</dc:creator>
  <cp:lastModifiedBy>Margaret</cp:lastModifiedBy>
  <cp:lastPrinted>2019-03-08T09:08:00Z</cp:lastPrinted>
  <dcterms:modified xsi:type="dcterms:W3CDTF">2022-02-12T01:50:48Z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9816FA1C23DA45AC891C03D81B428249</vt:lpwstr>
  </property>
</Properties>
</file>