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55" w:type="dxa"/>
        <w:tblInd w:w="-768" w:type="dxa"/>
        <w:tblLayout w:type="fixed"/>
        <w:tblCellMar>
          <w:left w:w="0" w:type="dxa"/>
          <w:right w:w="0" w:type="dxa"/>
        </w:tblCellMar>
        <w:tblLook w:val="04A0"/>
      </w:tblPr>
      <w:tblGrid>
        <w:gridCol w:w="1110"/>
        <w:gridCol w:w="3165"/>
        <w:gridCol w:w="1245"/>
        <w:gridCol w:w="7545"/>
        <w:gridCol w:w="1590"/>
      </w:tblGrid>
      <w:tr w:rsidR="00B623E7">
        <w:trPr>
          <w:trHeight w:val="880"/>
        </w:trPr>
        <w:tc>
          <w:tcPr>
            <w:tcW w:w="146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623E7" w:rsidRDefault="009237FB">
            <w:pPr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44"/>
                <w:szCs w:val="44"/>
              </w:rPr>
              <w:t>表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sz w:val="44"/>
                <w:szCs w:val="44"/>
              </w:rPr>
              <w:t xml:space="preserve">A.1  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sz w:val="44"/>
                <w:szCs w:val="44"/>
              </w:rPr>
              <w:t>广东岭南特色食品评价表（预包装食品）</w:t>
            </w:r>
          </w:p>
        </w:tc>
      </w:tr>
      <w:tr w:rsidR="00B623E7">
        <w:trPr>
          <w:trHeight w:val="635"/>
        </w:trPr>
        <w:tc>
          <w:tcPr>
            <w:tcW w:w="5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23E7" w:rsidRDefault="009237FB">
            <w:pPr>
              <w:jc w:val="both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bookmarkStart w:id="0" w:name="_GoBack" w:colFirst="0" w:colLast="4"/>
            <w:r>
              <w:rPr>
                <w:rFonts w:ascii="宋体" w:eastAsia="宋体" w:hAnsi="宋体" w:cs="宋体" w:hint="eastAsia"/>
                <w:b/>
                <w:bCs/>
                <w:color w:val="000000"/>
                <w:sz w:val="22"/>
                <w:szCs w:val="22"/>
              </w:rPr>
              <w:t>申报单位（盖章）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sz w:val="22"/>
                <w:szCs w:val="22"/>
              </w:rPr>
              <w:t>：</w:t>
            </w:r>
          </w:p>
        </w:tc>
        <w:tc>
          <w:tcPr>
            <w:tcW w:w="9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23E7" w:rsidRDefault="009237FB">
            <w:pPr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2"/>
                <w:szCs w:val="22"/>
              </w:rPr>
              <w:t>申报产品名称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sz w:val="22"/>
                <w:szCs w:val="22"/>
              </w:rPr>
              <w:t>：</w:t>
            </w:r>
          </w:p>
        </w:tc>
      </w:tr>
      <w:bookmarkEnd w:id="0"/>
      <w:tr w:rsidR="00B623E7">
        <w:trPr>
          <w:trHeight w:val="700"/>
        </w:trPr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23E7" w:rsidRDefault="009237FB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评价项目</w:t>
            </w:r>
          </w:p>
        </w:tc>
        <w:tc>
          <w:tcPr>
            <w:tcW w:w="3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23E7" w:rsidRDefault="009237FB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评价标准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23E7" w:rsidRDefault="009237FB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自评</w:t>
            </w:r>
          </w:p>
        </w:tc>
        <w:tc>
          <w:tcPr>
            <w:tcW w:w="7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23E7" w:rsidRDefault="009237FB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自评说明</w:t>
            </w:r>
          </w:p>
        </w:tc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623E7" w:rsidRDefault="009237FB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专家评价</w:t>
            </w:r>
          </w:p>
        </w:tc>
      </w:tr>
      <w:tr w:rsidR="00B623E7">
        <w:trPr>
          <w:trHeight w:val="640"/>
        </w:trPr>
        <w:tc>
          <w:tcPr>
            <w:tcW w:w="14655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23E7" w:rsidRDefault="009237FB">
            <w:pPr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  <w:t>特色评价</w:t>
            </w:r>
          </w:p>
        </w:tc>
      </w:tr>
      <w:tr w:rsidR="00B623E7">
        <w:trPr>
          <w:trHeight w:val="1140"/>
        </w:trPr>
        <w:tc>
          <w:tcPr>
            <w:tcW w:w="11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23E7" w:rsidRDefault="009237FB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原辅料</w:t>
            </w:r>
          </w:p>
        </w:tc>
        <w:tc>
          <w:tcPr>
            <w:tcW w:w="3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23E7" w:rsidRDefault="009237FB">
            <w:pPr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原辅料为广东特有品种。国家明令禁止食用或用于食品加工的动植物原料、添加剂除外。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23E7" w:rsidRDefault="009237FB">
            <w:pPr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□符合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□不符合</w:t>
            </w:r>
          </w:p>
        </w:tc>
        <w:tc>
          <w:tcPr>
            <w:tcW w:w="75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23E7" w:rsidRDefault="00B623E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23E7" w:rsidRDefault="009237FB">
            <w:pPr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□符合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□不符合</w:t>
            </w:r>
          </w:p>
        </w:tc>
      </w:tr>
      <w:tr w:rsidR="00B623E7">
        <w:trPr>
          <w:trHeight w:val="850"/>
        </w:trPr>
        <w:tc>
          <w:tcPr>
            <w:tcW w:w="11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23E7" w:rsidRDefault="00B623E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3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23E7" w:rsidRDefault="009237FB">
            <w:pPr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为达到广东特色产品特定品质，原料遵循特定的种植（养殖）要求。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23E7" w:rsidRDefault="009237FB">
            <w:pPr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□符合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□不符合</w:t>
            </w:r>
          </w:p>
        </w:tc>
        <w:tc>
          <w:tcPr>
            <w:tcW w:w="75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23E7" w:rsidRDefault="00B623E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23E7" w:rsidRDefault="009237FB">
            <w:pPr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□符合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□不符合</w:t>
            </w:r>
          </w:p>
        </w:tc>
      </w:tr>
      <w:tr w:rsidR="00B623E7">
        <w:trPr>
          <w:trHeight w:val="670"/>
        </w:trPr>
        <w:tc>
          <w:tcPr>
            <w:tcW w:w="11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23E7" w:rsidRDefault="009237FB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产品配方与工艺</w:t>
            </w:r>
          </w:p>
        </w:tc>
        <w:tc>
          <w:tcPr>
            <w:tcW w:w="3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23E7" w:rsidRDefault="009237FB">
            <w:pPr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产品配方具有广东独特地域特色。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23E7" w:rsidRDefault="009237FB">
            <w:pPr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□符合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□不符合</w:t>
            </w:r>
          </w:p>
        </w:tc>
        <w:tc>
          <w:tcPr>
            <w:tcW w:w="75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23E7" w:rsidRDefault="00B623E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23E7" w:rsidRDefault="009237FB">
            <w:pPr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□符合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□不符合</w:t>
            </w:r>
          </w:p>
        </w:tc>
      </w:tr>
      <w:tr w:rsidR="00B623E7">
        <w:trPr>
          <w:trHeight w:val="710"/>
        </w:trPr>
        <w:tc>
          <w:tcPr>
            <w:tcW w:w="11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23E7" w:rsidRDefault="00B623E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3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23E7" w:rsidRDefault="009237FB">
            <w:pPr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产品制作采用广东地区特有的工艺。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23E7" w:rsidRDefault="009237FB">
            <w:pPr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□符合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□不符合</w:t>
            </w:r>
          </w:p>
        </w:tc>
        <w:tc>
          <w:tcPr>
            <w:tcW w:w="75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23E7" w:rsidRDefault="00B623E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23E7" w:rsidRDefault="009237FB">
            <w:pPr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□符合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□不符合</w:t>
            </w:r>
          </w:p>
        </w:tc>
      </w:tr>
      <w:tr w:rsidR="00B623E7">
        <w:trPr>
          <w:trHeight w:val="770"/>
        </w:trPr>
        <w:tc>
          <w:tcPr>
            <w:tcW w:w="11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23E7" w:rsidRDefault="00B623E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3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23E7" w:rsidRDefault="009237FB">
            <w:pPr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以广东传统产品或配方为基础进行产品表现形式的创新。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23E7" w:rsidRDefault="009237FB">
            <w:pPr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□符合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□不符合</w:t>
            </w:r>
          </w:p>
        </w:tc>
        <w:tc>
          <w:tcPr>
            <w:tcW w:w="75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23E7" w:rsidRDefault="00B623E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23E7" w:rsidRDefault="009237FB">
            <w:pPr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□符合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□不符合</w:t>
            </w:r>
          </w:p>
        </w:tc>
      </w:tr>
      <w:tr w:rsidR="00B623E7">
        <w:trPr>
          <w:trHeight w:val="1140"/>
        </w:trPr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23E7" w:rsidRDefault="009237FB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感官性状</w:t>
            </w:r>
          </w:p>
        </w:tc>
        <w:tc>
          <w:tcPr>
            <w:tcW w:w="3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23E7" w:rsidRDefault="009237FB">
            <w:pPr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该产品外观（色泽和组织形态）和风味（滋味和气味）具有明显广东地域特色。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23E7" w:rsidRDefault="009237FB">
            <w:pPr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□符合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□不符合</w:t>
            </w:r>
          </w:p>
        </w:tc>
        <w:tc>
          <w:tcPr>
            <w:tcW w:w="7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23E7" w:rsidRDefault="00B623E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23E7" w:rsidRDefault="009237FB">
            <w:pPr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□符合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□不符合</w:t>
            </w:r>
          </w:p>
        </w:tc>
      </w:tr>
      <w:tr w:rsidR="00B623E7">
        <w:trPr>
          <w:trHeight w:val="1160"/>
        </w:trPr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23E7" w:rsidRDefault="009237FB">
            <w:pPr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其他特点</w:t>
            </w:r>
          </w:p>
        </w:tc>
        <w:tc>
          <w:tcPr>
            <w:tcW w:w="3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23E7" w:rsidRDefault="009237FB">
            <w:pPr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该产品在广东特定地区有较长的制作和食用历史，与当地地理环境、饮食习俗、民间典故有密切关联，受到人们普遍喜爱，是该地区饮食文化的代表性的食品。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23E7" w:rsidRDefault="009237FB">
            <w:pPr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□符合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□不符合</w:t>
            </w:r>
          </w:p>
        </w:tc>
        <w:tc>
          <w:tcPr>
            <w:tcW w:w="7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23E7" w:rsidRDefault="00B623E7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23E7" w:rsidRDefault="009237FB">
            <w:pPr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□符合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□不符合</w:t>
            </w:r>
          </w:p>
        </w:tc>
      </w:tr>
      <w:tr w:rsidR="00B623E7">
        <w:trPr>
          <w:trHeight w:val="1630"/>
        </w:trPr>
        <w:tc>
          <w:tcPr>
            <w:tcW w:w="146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B623E7" w:rsidRDefault="009237FB">
            <w:pPr>
              <w:textAlignment w:val="top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特色要点描述（专家评价）：</w:t>
            </w:r>
          </w:p>
        </w:tc>
      </w:tr>
      <w:tr w:rsidR="00B623E7">
        <w:trPr>
          <w:trHeight w:val="700"/>
        </w:trPr>
        <w:tc>
          <w:tcPr>
            <w:tcW w:w="14655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23E7" w:rsidRDefault="009237FB">
            <w:pPr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  <w:t>综合评价（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  <w:t>100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  <w:t>分）</w:t>
            </w:r>
          </w:p>
        </w:tc>
      </w:tr>
      <w:tr w:rsidR="00B623E7">
        <w:trPr>
          <w:trHeight w:val="1320"/>
        </w:trPr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23E7" w:rsidRDefault="009237FB">
            <w:pPr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产品包装（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20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分）</w:t>
            </w:r>
          </w:p>
        </w:tc>
        <w:tc>
          <w:tcPr>
            <w:tcW w:w="3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23E7" w:rsidRDefault="009237FB">
            <w:pPr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产品包装体现岭南饮食特色和传统文化。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23E7" w:rsidRDefault="00B623E7">
            <w:pPr>
              <w:jc w:val="both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23E7" w:rsidRDefault="00B623E7">
            <w:pPr>
              <w:jc w:val="both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623E7" w:rsidRDefault="00B623E7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B623E7">
        <w:trPr>
          <w:trHeight w:val="312"/>
        </w:trPr>
        <w:tc>
          <w:tcPr>
            <w:tcW w:w="111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23E7" w:rsidRDefault="009237FB">
            <w:pPr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特色与质量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80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分）</w:t>
            </w:r>
          </w:p>
        </w:tc>
        <w:tc>
          <w:tcPr>
            <w:tcW w:w="316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23E7" w:rsidRDefault="009237FB">
            <w:pPr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根据产品原辅料、产品配方与工艺、感官性状的岭南特色和产品质量进行综合评价。</w:t>
            </w:r>
          </w:p>
        </w:tc>
        <w:tc>
          <w:tcPr>
            <w:tcW w:w="124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23E7" w:rsidRDefault="00B623E7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54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23E7" w:rsidRDefault="00B623E7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623E7" w:rsidRDefault="00B623E7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B623E7">
        <w:trPr>
          <w:trHeight w:val="720"/>
        </w:trPr>
        <w:tc>
          <w:tcPr>
            <w:tcW w:w="11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23E7" w:rsidRDefault="00B623E7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31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23E7" w:rsidRDefault="00B623E7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23E7" w:rsidRDefault="00B623E7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5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23E7" w:rsidRDefault="00B623E7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623E7" w:rsidRDefault="00B623E7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B623E7">
        <w:trPr>
          <w:trHeight w:val="760"/>
        </w:trPr>
        <w:tc>
          <w:tcPr>
            <w:tcW w:w="4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23E7" w:rsidRDefault="009237FB">
            <w:pPr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总分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23E7" w:rsidRDefault="00B623E7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B623E7" w:rsidRDefault="00B623E7">
            <w:pPr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B623E7" w:rsidRDefault="00B623E7">
            <w:pPr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</w:tr>
      <w:tr w:rsidR="00B623E7">
        <w:trPr>
          <w:trHeight w:val="1630"/>
        </w:trPr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623E7" w:rsidRDefault="009237FB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推荐意见</w:t>
            </w:r>
          </w:p>
        </w:tc>
        <w:tc>
          <w:tcPr>
            <w:tcW w:w="1354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623E7" w:rsidRDefault="00B623E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B623E7">
        <w:trPr>
          <w:trHeight w:val="312"/>
        </w:trPr>
        <w:tc>
          <w:tcPr>
            <w:tcW w:w="14655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23E7" w:rsidRDefault="009237FB" w:rsidP="00B623E7">
            <w:pPr>
              <w:ind w:firstLineChars="200" w:firstLine="360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注：上表中各评价项目自评和专家评价须以《广东岭南特色食品认定申请表》填报内容或有效佐证资料为依据。若无佐证资料则相关评价项目或指标不予认可或不得分。相关依据在“自评说明”栏中简要说明：</w:t>
            </w:r>
          </w:p>
          <w:p w:rsidR="00B623E7" w:rsidRDefault="009237FB" w:rsidP="00B623E7">
            <w:pPr>
              <w:ind w:firstLineChars="200" w:firstLine="360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a</w:t>
            </w: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）属申请表内容的，说明该内容在申请表中页码，如申请表</w:t>
            </w: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P3</w:t>
            </w: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。</w:t>
            </w:r>
          </w:p>
          <w:p w:rsidR="00B623E7" w:rsidRDefault="009237FB" w:rsidP="00B623E7">
            <w:pPr>
              <w:ind w:firstLineChars="200" w:firstLine="360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b</w:t>
            </w: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）另附佐证材料的，则写明材料名称。</w:t>
            </w:r>
          </w:p>
          <w:p w:rsidR="00B623E7" w:rsidRDefault="009237FB" w:rsidP="00B623E7">
            <w:pPr>
              <w:ind w:firstLineChars="200" w:firstLine="360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c</w:t>
            </w: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）</w:t>
            </w: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本表采用</w:t>
            </w: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A3</w:t>
            </w: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双面打印，一式两份。</w:t>
            </w:r>
          </w:p>
        </w:tc>
      </w:tr>
      <w:tr w:rsidR="00B623E7">
        <w:trPr>
          <w:trHeight w:val="312"/>
        </w:trPr>
        <w:tc>
          <w:tcPr>
            <w:tcW w:w="14655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23E7" w:rsidRDefault="00B623E7">
            <w:pPr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B623E7">
        <w:trPr>
          <w:trHeight w:val="780"/>
        </w:trPr>
        <w:tc>
          <w:tcPr>
            <w:tcW w:w="14655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23E7" w:rsidRDefault="00B623E7">
            <w:pPr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</w:tbl>
    <w:p w:rsidR="00B623E7" w:rsidRDefault="00B623E7"/>
    <w:p w:rsidR="00B623E7" w:rsidRDefault="009237FB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专家签名：</w:t>
      </w:r>
    </w:p>
    <w:p w:rsidR="00B623E7" w:rsidRDefault="00B623E7">
      <w:pPr>
        <w:rPr>
          <w:b/>
          <w:bCs/>
          <w:sz w:val="28"/>
          <w:szCs w:val="28"/>
        </w:rPr>
      </w:pPr>
    </w:p>
    <w:p w:rsidR="00B623E7" w:rsidRDefault="009237FB">
      <w:pPr>
        <w:ind w:firstLineChars="2800" w:firstLine="7871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年</w:t>
      </w:r>
      <w:r>
        <w:rPr>
          <w:rFonts w:hint="eastAsia"/>
          <w:b/>
          <w:bCs/>
          <w:sz w:val="28"/>
          <w:szCs w:val="28"/>
        </w:rPr>
        <w:t xml:space="preserve">   </w:t>
      </w:r>
      <w:r>
        <w:rPr>
          <w:rFonts w:hint="eastAsia"/>
          <w:b/>
          <w:bCs/>
          <w:sz w:val="28"/>
          <w:szCs w:val="28"/>
        </w:rPr>
        <w:t>月</w:t>
      </w:r>
      <w:r>
        <w:rPr>
          <w:rFonts w:hint="eastAsia"/>
          <w:b/>
          <w:bCs/>
          <w:sz w:val="28"/>
          <w:szCs w:val="28"/>
        </w:rPr>
        <w:t xml:space="preserve">   </w:t>
      </w:r>
      <w:r>
        <w:rPr>
          <w:rFonts w:hint="eastAsia"/>
          <w:b/>
          <w:bCs/>
          <w:sz w:val="28"/>
          <w:szCs w:val="28"/>
        </w:rPr>
        <w:t>日</w:t>
      </w:r>
    </w:p>
    <w:sectPr w:rsidR="00B623E7" w:rsidSect="00B623E7">
      <w:pgSz w:w="16838" w:h="23811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37FB" w:rsidRDefault="009237FB" w:rsidP="009237FB">
      <w:r>
        <w:separator/>
      </w:r>
    </w:p>
  </w:endnote>
  <w:endnote w:type="continuationSeparator" w:id="0">
    <w:p w:rsidR="009237FB" w:rsidRDefault="009237FB" w:rsidP="009237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37FB" w:rsidRDefault="009237FB" w:rsidP="009237FB">
      <w:r>
        <w:separator/>
      </w:r>
    </w:p>
  </w:footnote>
  <w:footnote w:type="continuationSeparator" w:id="0">
    <w:p w:rsidR="009237FB" w:rsidRDefault="009237FB" w:rsidP="009237F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</w:compat>
  <w:rsids>
    <w:rsidRoot w:val="00B623E7"/>
    <w:rsid w:val="009237FB"/>
    <w:rsid w:val="00B623E7"/>
    <w:rsid w:val="00C66636"/>
    <w:rsid w:val="1F4D5D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23E7"/>
    <w:rPr>
      <w:rFonts w:asciiTheme="minorHAnsi" w:eastAsiaTheme="minorEastAsia" w:hAnsiTheme="minorHAns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237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237FB"/>
    <w:rPr>
      <w:rFonts w:asciiTheme="minorHAnsi" w:eastAsiaTheme="minorEastAsia" w:hAnsiTheme="minorHAnsi"/>
      <w:sz w:val="18"/>
      <w:szCs w:val="18"/>
    </w:rPr>
  </w:style>
  <w:style w:type="paragraph" w:styleId="a4">
    <w:name w:val="footer"/>
    <w:basedOn w:val="a"/>
    <w:link w:val="Char0"/>
    <w:rsid w:val="009237F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237FB"/>
    <w:rPr>
      <w:rFonts w:asciiTheme="minorHAnsi" w:eastAsiaTheme="minorEastAsia" w:hAnsiTheme="minorHAns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667</Words>
  <Characters>129</Characters>
  <Application>Microsoft Office Word</Application>
  <DocSecurity>0</DocSecurity>
  <Lines>1</Lines>
  <Paragraphs>1</Paragraphs>
  <ScaleCrop>false</ScaleCrop>
  <Company/>
  <LinksUpToDate>false</LinksUpToDate>
  <CharactersWithSpaces>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jujumao</cp:lastModifiedBy>
  <cp:revision>2</cp:revision>
  <dcterms:created xsi:type="dcterms:W3CDTF">2021-10-13T02:13:00Z</dcterms:created>
  <dcterms:modified xsi:type="dcterms:W3CDTF">2022-02-05T14:11:00Z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68D3BADA7C494A31A2836C7F25C3433F</vt:lpwstr>
  </property>
</Properties>
</file>